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6A" w:rsidRPr="000F476A" w:rsidRDefault="000F476A" w:rsidP="00AE1CF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F476A" w:rsidRPr="000F476A" w:rsidRDefault="000F476A" w:rsidP="00AE1CF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0F476A" w:rsidRPr="000F476A" w:rsidRDefault="000F476A" w:rsidP="00AE1CF4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0F476A" w:rsidRPr="000F476A" w:rsidRDefault="000F476A" w:rsidP="00AE1CF4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0F476A" w:rsidRPr="000F476A" w:rsidRDefault="000F476A" w:rsidP="00AE1CF4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0F476A" w:rsidRPr="000F476A" w:rsidRDefault="000F476A" w:rsidP="00AE1CF4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0F476A" w:rsidRPr="000F476A" w:rsidRDefault="000F476A" w:rsidP="00AE1CF4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УТВЕРЖДАЮ: </w:t>
      </w:r>
    </w:p>
    <w:p w:rsidR="000F476A" w:rsidRPr="000F476A" w:rsidRDefault="000F476A" w:rsidP="00AE1CF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0F476A" w:rsidRPr="000F476A" w:rsidRDefault="000F476A" w:rsidP="00AE1CF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0F476A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0F476A" w:rsidRPr="000F476A" w:rsidRDefault="000F476A" w:rsidP="00AE1CF4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«</w:t>
      </w:r>
      <w:r w:rsidRPr="000F476A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0F476A">
        <w:rPr>
          <w:rFonts w:ascii="Times New Roman" w:hAnsi="Times New Roman"/>
          <w:sz w:val="28"/>
          <w:szCs w:val="28"/>
        </w:rPr>
        <w:t xml:space="preserve">» </w:t>
      </w:r>
      <w:r w:rsidRPr="000F476A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0F476A">
        <w:rPr>
          <w:rFonts w:ascii="Times New Roman" w:hAnsi="Times New Roman"/>
          <w:sz w:val="28"/>
          <w:szCs w:val="28"/>
        </w:rPr>
        <w:t xml:space="preserve"> 2018 г.</w:t>
      </w:r>
    </w:p>
    <w:p w:rsidR="000F476A" w:rsidRPr="000F476A" w:rsidRDefault="000F476A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0F476A" w:rsidRPr="000F476A" w:rsidRDefault="000F476A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0F476A" w:rsidRPr="000F476A" w:rsidRDefault="000F476A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0F476A" w:rsidRPr="000F476A" w:rsidRDefault="000F476A" w:rsidP="00AE1CF4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476A" w:rsidRPr="000F476A" w:rsidRDefault="000F476A" w:rsidP="00AE1CF4">
      <w:pPr>
        <w:pStyle w:val="21"/>
        <w:widowControl w:val="0"/>
        <w:spacing w:after="0" w:line="276" w:lineRule="auto"/>
        <w:jc w:val="center"/>
        <w:rPr>
          <w:rFonts w:ascii="Times New Roman" w:hAnsi="Times New Roman"/>
          <w:b/>
          <w:bCs/>
          <w:szCs w:val="28"/>
        </w:rPr>
      </w:pPr>
    </w:p>
    <w:p w:rsidR="000F476A" w:rsidRPr="000F476A" w:rsidRDefault="000F476A" w:rsidP="00AE1CF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F476A" w:rsidRPr="000F476A" w:rsidRDefault="000F476A" w:rsidP="00AE1CF4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0F476A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AE1CF4" w:rsidRDefault="00AE1CF4" w:rsidP="00AE1CF4">
      <w:pPr>
        <w:spacing w:after="0"/>
        <w:jc w:val="center"/>
        <w:rPr>
          <w:rFonts w:ascii="Times New Roman" w:hAnsi="Times New Roman"/>
          <w:b/>
          <w:sz w:val="40"/>
          <w:szCs w:val="32"/>
        </w:rPr>
      </w:pPr>
      <w:r>
        <w:rPr>
          <w:rFonts w:ascii="Times New Roman" w:hAnsi="Times New Roman"/>
          <w:b/>
          <w:sz w:val="40"/>
          <w:szCs w:val="32"/>
        </w:rPr>
        <w:t xml:space="preserve">ОП.06 </w:t>
      </w:r>
      <w:r w:rsidR="00033F43" w:rsidRPr="00AE1CF4">
        <w:rPr>
          <w:rFonts w:ascii="Times New Roman" w:hAnsi="Times New Roman"/>
          <w:b/>
          <w:sz w:val="40"/>
          <w:szCs w:val="32"/>
        </w:rPr>
        <w:t xml:space="preserve">Правовое обеспечение </w:t>
      </w:r>
      <w:proofErr w:type="gramStart"/>
      <w:r w:rsidR="00033F43" w:rsidRPr="00AE1CF4">
        <w:rPr>
          <w:rFonts w:ascii="Times New Roman" w:hAnsi="Times New Roman"/>
          <w:b/>
          <w:sz w:val="40"/>
          <w:szCs w:val="32"/>
        </w:rPr>
        <w:t>профессиональной</w:t>
      </w:r>
      <w:proofErr w:type="gramEnd"/>
      <w:r w:rsidR="00033F43" w:rsidRPr="00AE1CF4">
        <w:rPr>
          <w:rFonts w:ascii="Times New Roman" w:hAnsi="Times New Roman"/>
          <w:b/>
          <w:sz w:val="40"/>
          <w:szCs w:val="32"/>
        </w:rPr>
        <w:t xml:space="preserve"> </w:t>
      </w:r>
    </w:p>
    <w:p w:rsidR="00033F43" w:rsidRPr="00AE1CF4" w:rsidRDefault="00033F43" w:rsidP="00AE1CF4">
      <w:pPr>
        <w:spacing w:after="0"/>
        <w:jc w:val="center"/>
        <w:rPr>
          <w:rFonts w:ascii="Times New Roman" w:hAnsi="Times New Roman"/>
          <w:b/>
          <w:sz w:val="40"/>
          <w:szCs w:val="32"/>
        </w:rPr>
      </w:pPr>
      <w:r w:rsidRPr="00AE1CF4">
        <w:rPr>
          <w:rFonts w:ascii="Times New Roman" w:hAnsi="Times New Roman"/>
          <w:b/>
          <w:sz w:val="40"/>
          <w:szCs w:val="32"/>
        </w:rPr>
        <w:t>де</w:t>
      </w:r>
      <w:r w:rsidRPr="00AE1CF4">
        <w:rPr>
          <w:rFonts w:ascii="Times New Roman" w:hAnsi="Times New Roman"/>
          <w:b/>
          <w:sz w:val="40"/>
          <w:szCs w:val="32"/>
        </w:rPr>
        <w:t>я</w:t>
      </w:r>
      <w:r w:rsidRPr="00AE1CF4">
        <w:rPr>
          <w:rFonts w:ascii="Times New Roman" w:hAnsi="Times New Roman"/>
          <w:b/>
          <w:sz w:val="40"/>
          <w:szCs w:val="32"/>
        </w:rPr>
        <w:t>тельности</w:t>
      </w:r>
    </w:p>
    <w:p w:rsidR="00AE1CF4" w:rsidRDefault="00AE1CF4" w:rsidP="00AE1C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1CF4" w:rsidRPr="00AE1CF4" w:rsidRDefault="00AE1CF4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E1CF4">
        <w:rPr>
          <w:rFonts w:ascii="Times New Roman" w:hAnsi="Times New Roman"/>
          <w:sz w:val="28"/>
        </w:rPr>
        <w:t>программы подготовки специалиста среднего звена (ППССЗ)</w:t>
      </w:r>
    </w:p>
    <w:p w:rsidR="00AE1CF4" w:rsidRPr="00AE1CF4" w:rsidRDefault="00AE1CF4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E1CF4">
        <w:rPr>
          <w:rFonts w:ascii="Times New Roman" w:hAnsi="Times New Roman"/>
          <w:sz w:val="28"/>
        </w:rPr>
        <w:t>специальности</w:t>
      </w:r>
    </w:p>
    <w:p w:rsidR="00AE1CF4" w:rsidRPr="00AE1CF4" w:rsidRDefault="00AE1CF4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E1CF4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033F43" w:rsidRPr="00AE1CF4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AE1CF4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AE1CF4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033F43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D04C5" w:rsidRPr="000F476A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AE1CF4" w:rsidRDefault="00033F43" w:rsidP="00AE1CF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Cs w:val="20"/>
        </w:rPr>
      </w:pPr>
    </w:p>
    <w:p w:rsidR="00033F43" w:rsidRPr="00AE1CF4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</w:rPr>
      </w:pPr>
      <w:r w:rsidRPr="00AE1CF4">
        <w:rPr>
          <w:rFonts w:ascii="Times New Roman" w:hAnsi="Times New Roman"/>
          <w:bCs/>
          <w:sz w:val="28"/>
        </w:rPr>
        <w:t>201</w:t>
      </w:r>
      <w:r w:rsidR="00C14C31" w:rsidRPr="00AE1CF4">
        <w:rPr>
          <w:rFonts w:ascii="Times New Roman" w:hAnsi="Times New Roman"/>
          <w:bCs/>
          <w:sz w:val="28"/>
        </w:rPr>
        <w:t>8</w:t>
      </w:r>
      <w:r w:rsidRPr="00AE1CF4">
        <w:rPr>
          <w:rFonts w:ascii="Times New Roman" w:hAnsi="Times New Roman"/>
          <w:bCs/>
          <w:sz w:val="28"/>
        </w:rPr>
        <w:t xml:space="preserve"> г.</w:t>
      </w:r>
    </w:p>
    <w:p w:rsidR="007D04C5" w:rsidRDefault="00033F43" w:rsidP="00AE1CF4">
      <w:pPr>
        <w:spacing w:after="0"/>
        <w:ind w:left="-142" w:firstLine="568"/>
        <w:jc w:val="both"/>
        <w:rPr>
          <w:rFonts w:ascii="Times New Roman" w:hAnsi="Times New Roman"/>
          <w:bCs/>
          <w:i/>
          <w:sz w:val="28"/>
        </w:rPr>
      </w:pPr>
      <w:r w:rsidRPr="00AE1CF4">
        <w:rPr>
          <w:rFonts w:ascii="Times New Roman" w:hAnsi="Times New Roman"/>
          <w:bCs/>
          <w:i/>
          <w:sz w:val="28"/>
        </w:rPr>
        <w:br w:type="page"/>
      </w:r>
    </w:p>
    <w:p w:rsidR="007D04C5" w:rsidRDefault="007D04C5" w:rsidP="00AE1CF4">
      <w:pPr>
        <w:spacing w:after="0"/>
        <w:ind w:left="-142" w:firstLine="568"/>
        <w:jc w:val="both"/>
        <w:rPr>
          <w:rFonts w:ascii="Times New Roman" w:hAnsi="Times New Roman"/>
          <w:bCs/>
          <w:i/>
          <w:sz w:val="28"/>
        </w:rPr>
      </w:pPr>
    </w:p>
    <w:p w:rsidR="00C14C31" w:rsidRPr="000F476A" w:rsidRDefault="00C14C31" w:rsidP="00AE1CF4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Фед</w:t>
      </w:r>
      <w:r w:rsidRPr="000F476A">
        <w:rPr>
          <w:rFonts w:ascii="Times New Roman" w:hAnsi="Times New Roman"/>
          <w:sz w:val="28"/>
          <w:szCs w:val="28"/>
        </w:rPr>
        <w:t>е</w:t>
      </w:r>
      <w:r w:rsidRPr="000F476A">
        <w:rPr>
          <w:rFonts w:ascii="Times New Roman" w:hAnsi="Times New Roman"/>
          <w:sz w:val="28"/>
          <w:szCs w:val="28"/>
        </w:rPr>
        <w:t>рального государственного образовательного стандарта</w:t>
      </w:r>
      <w:r w:rsidR="00820EB0" w:rsidRPr="000F476A">
        <w:rPr>
          <w:rFonts w:ascii="Times New Roman" w:hAnsi="Times New Roman"/>
          <w:sz w:val="28"/>
          <w:szCs w:val="28"/>
        </w:rPr>
        <w:t>,</w:t>
      </w:r>
      <w:r w:rsidRPr="000F476A">
        <w:rPr>
          <w:rFonts w:ascii="Times New Roman" w:hAnsi="Times New Roman"/>
          <w:sz w:val="28"/>
          <w:szCs w:val="28"/>
        </w:rPr>
        <w:t xml:space="preserve"> утвержденного пр</w:t>
      </w:r>
      <w:r w:rsidRPr="000F476A">
        <w:rPr>
          <w:rFonts w:ascii="Times New Roman" w:hAnsi="Times New Roman"/>
          <w:sz w:val="28"/>
          <w:szCs w:val="28"/>
        </w:rPr>
        <w:t>и</w:t>
      </w:r>
      <w:r w:rsidRPr="000F476A">
        <w:rPr>
          <w:rFonts w:ascii="Times New Roman" w:hAnsi="Times New Roman"/>
          <w:sz w:val="28"/>
          <w:szCs w:val="28"/>
        </w:rPr>
        <w:t>казом №1354 от 27 октября 2014 г. «Об утверждении ФГОС СПО по специальности 44.02.04 Сп</w:t>
      </w:r>
      <w:r w:rsidRPr="000F476A">
        <w:rPr>
          <w:rFonts w:ascii="Times New Roman" w:hAnsi="Times New Roman"/>
          <w:sz w:val="28"/>
          <w:szCs w:val="28"/>
        </w:rPr>
        <w:t>е</w:t>
      </w:r>
      <w:r w:rsidRPr="000F476A">
        <w:rPr>
          <w:rFonts w:ascii="Times New Roman" w:hAnsi="Times New Roman"/>
          <w:sz w:val="28"/>
          <w:szCs w:val="28"/>
        </w:rPr>
        <w:t>циальное дошкольное образование»</w:t>
      </w:r>
    </w:p>
    <w:p w:rsidR="00033F43" w:rsidRPr="000F476A" w:rsidRDefault="00786019" w:rsidP="00AE1CF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F476A">
        <w:rPr>
          <w:rFonts w:ascii="Times New Roman" w:hAnsi="Times New Roman"/>
          <w:sz w:val="24"/>
          <w:szCs w:val="24"/>
        </w:rPr>
        <w:t xml:space="preserve"> 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Организация-разработчик: ГБ</w:t>
      </w:r>
      <w:r w:rsidR="000D10C9" w:rsidRPr="000F476A">
        <w:rPr>
          <w:rFonts w:ascii="Times New Roman" w:hAnsi="Times New Roman"/>
          <w:sz w:val="28"/>
          <w:szCs w:val="28"/>
        </w:rPr>
        <w:t>П</w:t>
      </w:r>
      <w:r w:rsidR="00C14C31" w:rsidRPr="000F476A">
        <w:rPr>
          <w:rFonts w:ascii="Times New Roman" w:hAnsi="Times New Roman"/>
          <w:sz w:val="28"/>
          <w:szCs w:val="28"/>
        </w:rPr>
        <w:t xml:space="preserve">ОУ   РО  </w:t>
      </w:r>
      <w:r w:rsidRPr="000F476A">
        <w:rPr>
          <w:rFonts w:ascii="Times New Roman" w:hAnsi="Times New Roman"/>
          <w:sz w:val="28"/>
          <w:szCs w:val="28"/>
        </w:rPr>
        <w:t xml:space="preserve"> </w:t>
      </w:r>
      <w:r w:rsidR="00C14C31" w:rsidRPr="000F476A">
        <w:rPr>
          <w:rFonts w:ascii="Times New Roman" w:hAnsi="Times New Roman"/>
          <w:sz w:val="28"/>
          <w:szCs w:val="28"/>
        </w:rPr>
        <w:t>«</w:t>
      </w:r>
      <w:r w:rsidRPr="000F476A">
        <w:rPr>
          <w:rFonts w:ascii="Times New Roman" w:hAnsi="Times New Roman"/>
          <w:sz w:val="28"/>
          <w:szCs w:val="28"/>
        </w:rPr>
        <w:t>Донской педагогический  колледж</w:t>
      </w:r>
      <w:r w:rsidR="00C14C31" w:rsidRPr="000F476A">
        <w:rPr>
          <w:rFonts w:ascii="Times New Roman" w:hAnsi="Times New Roman"/>
          <w:sz w:val="28"/>
          <w:szCs w:val="28"/>
        </w:rPr>
        <w:t>»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67278D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Разработчик: </w:t>
      </w:r>
      <w:r w:rsidR="00C14C31" w:rsidRPr="000F476A">
        <w:rPr>
          <w:rFonts w:ascii="Times New Roman" w:hAnsi="Times New Roman"/>
          <w:sz w:val="28"/>
          <w:szCs w:val="28"/>
        </w:rPr>
        <w:t xml:space="preserve"> </w:t>
      </w:r>
    </w:p>
    <w:p w:rsidR="00033F43" w:rsidRPr="000F476A" w:rsidRDefault="00C14C31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Мельник И.Г.</w:t>
      </w:r>
      <w:r w:rsidR="00033F43" w:rsidRPr="000F476A">
        <w:rPr>
          <w:rFonts w:ascii="Times New Roman" w:hAnsi="Times New Roman"/>
          <w:sz w:val="28"/>
          <w:szCs w:val="28"/>
        </w:rPr>
        <w:t>., преподаватель социально-гуманитарных дисциплин</w:t>
      </w:r>
    </w:p>
    <w:p w:rsidR="00033F43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D04C5" w:rsidRPr="000F476A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7D04C5" w:rsidRDefault="000D10C9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Одобрено</w:t>
      </w:r>
      <w:r w:rsidR="00033F43" w:rsidRPr="000F476A">
        <w:rPr>
          <w:rFonts w:ascii="Times New Roman" w:hAnsi="Times New Roman"/>
          <w:sz w:val="28"/>
          <w:szCs w:val="28"/>
        </w:rPr>
        <w:t xml:space="preserve"> ПЦК  социально-гуманитарных и </w:t>
      </w:r>
      <w:r w:rsidR="00033F43" w:rsidRPr="007D04C5">
        <w:rPr>
          <w:rFonts w:ascii="Times New Roman" w:hAnsi="Times New Roman"/>
          <w:sz w:val="28"/>
          <w:szCs w:val="28"/>
        </w:rPr>
        <w:t>филологических дисциплин</w:t>
      </w:r>
    </w:p>
    <w:p w:rsidR="00033F43" w:rsidRPr="007D04C5" w:rsidRDefault="00033F43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7D04C5">
        <w:rPr>
          <w:rFonts w:ascii="Times New Roman" w:hAnsi="Times New Roman"/>
          <w:sz w:val="28"/>
          <w:szCs w:val="28"/>
        </w:rPr>
        <w:t xml:space="preserve">Протокол № </w:t>
      </w:r>
      <w:r w:rsidR="00891B9E" w:rsidRPr="007D04C5">
        <w:rPr>
          <w:rFonts w:ascii="Times New Roman" w:hAnsi="Times New Roman"/>
          <w:sz w:val="28"/>
          <w:szCs w:val="28"/>
        </w:rPr>
        <w:t>1</w:t>
      </w:r>
      <w:r w:rsidR="00C14C31" w:rsidRPr="007D04C5">
        <w:rPr>
          <w:rFonts w:ascii="Times New Roman" w:hAnsi="Times New Roman"/>
          <w:sz w:val="28"/>
          <w:szCs w:val="28"/>
        </w:rPr>
        <w:t>1</w:t>
      </w:r>
      <w:r w:rsidR="00891B9E" w:rsidRPr="007D04C5">
        <w:rPr>
          <w:rFonts w:ascii="Times New Roman" w:hAnsi="Times New Roman"/>
          <w:sz w:val="28"/>
          <w:szCs w:val="28"/>
        </w:rPr>
        <w:t xml:space="preserve"> от </w:t>
      </w:r>
      <w:r w:rsidR="00C14C31" w:rsidRPr="007D04C5">
        <w:rPr>
          <w:rFonts w:ascii="Times New Roman" w:hAnsi="Times New Roman"/>
          <w:sz w:val="28"/>
          <w:szCs w:val="28"/>
        </w:rPr>
        <w:t>08</w:t>
      </w:r>
      <w:r w:rsidR="000B431E" w:rsidRPr="007D04C5">
        <w:rPr>
          <w:rFonts w:ascii="Times New Roman" w:hAnsi="Times New Roman"/>
          <w:sz w:val="28"/>
          <w:szCs w:val="28"/>
        </w:rPr>
        <w:t xml:space="preserve"> июня</w:t>
      </w:r>
      <w:r w:rsidR="00C14C31" w:rsidRPr="007D04C5">
        <w:rPr>
          <w:rFonts w:ascii="Times New Roman" w:hAnsi="Times New Roman"/>
          <w:sz w:val="28"/>
          <w:szCs w:val="28"/>
        </w:rPr>
        <w:t xml:space="preserve"> 2018</w:t>
      </w:r>
      <w:r w:rsidRPr="007D04C5">
        <w:rPr>
          <w:rFonts w:ascii="Times New Roman" w:hAnsi="Times New Roman"/>
          <w:sz w:val="28"/>
          <w:szCs w:val="28"/>
        </w:rPr>
        <w:t xml:space="preserve"> г.</w:t>
      </w:r>
    </w:p>
    <w:p w:rsidR="000B431E" w:rsidRPr="007D04C5" w:rsidRDefault="000B431E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0B431E" w:rsidRPr="007D04C5" w:rsidRDefault="000B431E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7D04C5">
        <w:rPr>
          <w:rFonts w:ascii="Times New Roman" w:hAnsi="Times New Roman"/>
          <w:sz w:val="28"/>
          <w:szCs w:val="28"/>
        </w:rPr>
        <w:t xml:space="preserve">Председатель ПЦК                                    </w:t>
      </w:r>
      <w:r w:rsidR="00C14C31" w:rsidRPr="007D04C5">
        <w:rPr>
          <w:rFonts w:ascii="Times New Roman" w:hAnsi="Times New Roman"/>
          <w:sz w:val="28"/>
          <w:szCs w:val="28"/>
        </w:rPr>
        <w:t xml:space="preserve">Коломиец </w:t>
      </w:r>
      <w:r w:rsidRPr="007D04C5">
        <w:rPr>
          <w:rFonts w:ascii="Times New Roman" w:hAnsi="Times New Roman"/>
          <w:sz w:val="28"/>
          <w:szCs w:val="28"/>
        </w:rPr>
        <w:t xml:space="preserve"> Е.В.</w:t>
      </w:r>
    </w:p>
    <w:p w:rsidR="00033F43" w:rsidRPr="007D04C5" w:rsidRDefault="00033F43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D04C5" w:rsidRPr="007D04C5" w:rsidRDefault="007D04C5" w:rsidP="00AE1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7D04C5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33F43" w:rsidRPr="007D04C5">
        <w:rPr>
          <w:rFonts w:ascii="Times New Roman" w:hAnsi="Times New Roman"/>
          <w:sz w:val="28"/>
          <w:szCs w:val="28"/>
        </w:rPr>
        <w:t xml:space="preserve">Протокол № </w:t>
      </w:r>
      <w:r w:rsidR="000B431E" w:rsidRPr="007D04C5">
        <w:rPr>
          <w:rFonts w:ascii="Times New Roman" w:hAnsi="Times New Roman"/>
          <w:sz w:val="28"/>
          <w:szCs w:val="28"/>
        </w:rPr>
        <w:t>6</w:t>
      </w:r>
      <w:r w:rsidR="00531E0E" w:rsidRPr="007D04C5">
        <w:rPr>
          <w:rFonts w:ascii="Times New Roman" w:hAnsi="Times New Roman"/>
          <w:sz w:val="28"/>
          <w:szCs w:val="28"/>
        </w:rPr>
        <w:t xml:space="preserve"> от </w:t>
      </w:r>
      <w:r w:rsidR="00C14C31" w:rsidRPr="007D04C5">
        <w:rPr>
          <w:rFonts w:ascii="Times New Roman" w:hAnsi="Times New Roman"/>
          <w:sz w:val="28"/>
          <w:szCs w:val="28"/>
        </w:rPr>
        <w:t>14</w:t>
      </w:r>
      <w:r w:rsidR="008837E2" w:rsidRPr="007D04C5">
        <w:rPr>
          <w:rFonts w:ascii="Times New Roman" w:hAnsi="Times New Roman"/>
          <w:sz w:val="28"/>
          <w:szCs w:val="28"/>
        </w:rPr>
        <w:t xml:space="preserve"> </w:t>
      </w:r>
      <w:r w:rsidR="000B431E" w:rsidRPr="007D04C5">
        <w:rPr>
          <w:rFonts w:ascii="Times New Roman" w:hAnsi="Times New Roman"/>
          <w:sz w:val="28"/>
          <w:szCs w:val="28"/>
        </w:rPr>
        <w:t>июня</w:t>
      </w:r>
      <w:r w:rsidR="00C14C31" w:rsidRPr="007D04C5">
        <w:rPr>
          <w:rFonts w:ascii="Times New Roman" w:hAnsi="Times New Roman"/>
          <w:sz w:val="28"/>
          <w:szCs w:val="28"/>
        </w:rPr>
        <w:t xml:space="preserve"> 2018</w:t>
      </w:r>
      <w:r w:rsidR="00531E0E" w:rsidRPr="007D04C5">
        <w:rPr>
          <w:rFonts w:ascii="Times New Roman" w:hAnsi="Times New Roman"/>
          <w:sz w:val="28"/>
          <w:szCs w:val="28"/>
        </w:rPr>
        <w:t xml:space="preserve"> </w:t>
      </w:r>
      <w:r w:rsidR="00033F43" w:rsidRPr="007D04C5">
        <w:rPr>
          <w:rFonts w:ascii="Times New Roman" w:hAnsi="Times New Roman"/>
          <w:sz w:val="28"/>
          <w:szCs w:val="28"/>
        </w:rPr>
        <w:t xml:space="preserve"> г.</w:t>
      </w:r>
      <w:r w:rsidR="00033F43" w:rsidRPr="007D04C5">
        <w:rPr>
          <w:rFonts w:ascii="Times New Roman" w:hAnsi="Times New Roman"/>
          <w:sz w:val="28"/>
          <w:szCs w:val="28"/>
        </w:rPr>
        <w:tab/>
      </w:r>
    </w:p>
    <w:p w:rsidR="00033F43" w:rsidRPr="007D04C5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033F43" w:rsidRPr="007D04C5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7D04C5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7D04C5" w:rsidRDefault="00033F43" w:rsidP="00AE1CF4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7D04C5" w:rsidRDefault="00033F43" w:rsidP="00AE1CF4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033F43" w:rsidRPr="000F476A" w:rsidRDefault="00033F43" w:rsidP="00AE1C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7D04C5">
        <w:rPr>
          <w:bCs/>
          <w:i/>
        </w:rPr>
        <w:br w:type="page"/>
      </w:r>
      <w:r w:rsidRPr="000F476A">
        <w:rPr>
          <w:b/>
          <w:sz w:val="28"/>
          <w:szCs w:val="28"/>
        </w:rPr>
        <w:lastRenderedPageBreak/>
        <w:t>СОДЕРЖАНИЕ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33F43" w:rsidRPr="000F476A" w:rsidTr="00B47DCA">
        <w:tc>
          <w:tcPr>
            <w:tcW w:w="7668" w:type="dxa"/>
          </w:tcPr>
          <w:p w:rsidR="00033F43" w:rsidRPr="000F476A" w:rsidRDefault="00033F43" w:rsidP="00AE1CF4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0F476A" w:rsidTr="00B47DCA">
        <w:tc>
          <w:tcPr>
            <w:tcW w:w="7668" w:type="dxa"/>
          </w:tcPr>
          <w:p w:rsidR="00033F43" w:rsidRPr="000F476A" w:rsidRDefault="00033F43" w:rsidP="00AE1CF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0F476A">
              <w:rPr>
                <w:b/>
                <w:caps/>
                <w:lang w:val="ru-RU" w:eastAsia="ru-RU"/>
              </w:rPr>
              <w:t xml:space="preserve">ПАСПОРТ </w:t>
            </w:r>
            <w:r w:rsidR="00786019" w:rsidRPr="000F476A">
              <w:rPr>
                <w:b/>
                <w:caps/>
                <w:lang w:val="ru-RU" w:eastAsia="ru-RU"/>
              </w:rPr>
              <w:t xml:space="preserve"> </w:t>
            </w:r>
            <w:r w:rsidRPr="000F476A">
              <w:rPr>
                <w:b/>
                <w:caps/>
                <w:lang w:val="ru-RU" w:eastAsia="ru-RU"/>
              </w:rPr>
              <w:t xml:space="preserve"> ПРОГРАММЫ УЧЕБНОЙ ДИСЦИПЛИНЫ</w:t>
            </w:r>
          </w:p>
          <w:p w:rsidR="00033F43" w:rsidRPr="000F476A" w:rsidRDefault="00033F43" w:rsidP="00AE1CF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0F476A" w:rsidTr="00B47DCA">
        <w:tc>
          <w:tcPr>
            <w:tcW w:w="7668" w:type="dxa"/>
          </w:tcPr>
          <w:p w:rsidR="00033F43" w:rsidRPr="000F476A" w:rsidRDefault="00033F43" w:rsidP="00AE1CF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0F476A">
              <w:rPr>
                <w:b/>
                <w:caps/>
                <w:lang w:val="ru-RU" w:eastAsia="ru-RU"/>
              </w:rPr>
              <w:t xml:space="preserve">СТРУКТУРА и </w:t>
            </w:r>
            <w:r w:rsidR="000B431E" w:rsidRPr="000F476A">
              <w:rPr>
                <w:b/>
                <w:caps/>
                <w:lang w:val="ru-RU" w:eastAsia="ru-RU"/>
              </w:rPr>
              <w:t xml:space="preserve"> </w:t>
            </w:r>
            <w:r w:rsidRPr="000F476A">
              <w:rPr>
                <w:b/>
                <w:caps/>
                <w:lang w:val="ru-RU" w:eastAsia="ru-RU"/>
              </w:rPr>
              <w:t xml:space="preserve"> содержание УЧЕБНОЙ ДИСЦИПЛ</w:t>
            </w:r>
            <w:r w:rsidRPr="000F476A">
              <w:rPr>
                <w:b/>
                <w:caps/>
                <w:lang w:val="ru-RU" w:eastAsia="ru-RU"/>
              </w:rPr>
              <w:t>И</w:t>
            </w:r>
            <w:r w:rsidRPr="000F476A">
              <w:rPr>
                <w:b/>
                <w:caps/>
                <w:lang w:val="ru-RU" w:eastAsia="ru-RU"/>
              </w:rPr>
              <w:t>НЫ</w:t>
            </w:r>
          </w:p>
          <w:p w:rsidR="00033F43" w:rsidRPr="000F476A" w:rsidRDefault="00033F43" w:rsidP="00AE1CF4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0F476A" w:rsidTr="00B47DCA">
        <w:trPr>
          <w:trHeight w:val="670"/>
        </w:trPr>
        <w:tc>
          <w:tcPr>
            <w:tcW w:w="7668" w:type="dxa"/>
          </w:tcPr>
          <w:p w:rsidR="00033F43" w:rsidRPr="000F476A" w:rsidRDefault="00033F43" w:rsidP="00AE1CF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0F476A">
              <w:rPr>
                <w:b/>
                <w:caps/>
                <w:lang w:val="ru-RU" w:eastAsia="ru-RU"/>
              </w:rPr>
              <w:t>условия реализации  учебной дисциплины</w:t>
            </w:r>
          </w:p>
          <w:p w:rsidR="00033F43" w:rsidRPr="000F476A" w:rsidRDefault="00033F43" w:rsidP="00AE1CF4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0F476A" w:rsidTr="00B47DCA">
        <w:tc>
          <w:tcPr>
            <w:tcW w:w="7668" w:type="dxa"/>
          </w:tcPr>
          <w:p w:rsidR="00033F43" w:rsidRPr="000F476A" w:rsidRDefault="00033F43" w:rsidP="00AE1CF4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0F476A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33F43" w:rsidRPr="000F476A" w:rsidRDefault="00033F43" w:rsidP="00AE1CF4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</w:rPr>
      </w:pPr>
    </w:p>
    <w:p w:rsidR="00033F43" w:rsidRPr="000F476A" w:rsidRDefault="00033F43" w:rsidP="00AE1CF4">
      <w:pPr>
        <w:widowControl w:val="0"/>
        <w:numPr>
          <w:ilvl w:val="0"/>
          <w:numId w:val="2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F476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0F476A">
        <w:rPr>
          <w:rFonts w:ascii="Times New Roman" w:hAnsi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033F43" w:rsidRPr="007D04C5" w:rsidRDefault="007D04C5" w:rsidP="007D0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7D04C5">
        <w:rPr>
          <w:rFonts w:ascii="Times New Roman" w:hAnsi="Times New Roman"/>
          <w:b/>
          <w:sz w:val="24"/>
          <w:szCs w:val="24"/>
        </w:rPr>
        <w:t>ОП.0</w:t>
      </w:r>
      <w:r w:rsidRPr="007D04C5">
        <w:rPr>
          <w:rFonts w:ascii="Times New Roman" w:hAnsi="Times New Roman"/>
          <w:b/>
          <w:sz w:val="24"/>
          <w:szCs w:val="24"/>
        </w:rPr>
        <w:t>6 Правовое обеспечение профессиональной деятельности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 xml:space="preserve">1.1. Область применения </w:t>
      </w:r>
      <w:r w:rsidR="00786019" w:rsidRPr="000F476A">
        <w:rPr>
          <w:rFonts w:ascii="Times New Roman" w:hAnsi="Times New Roman"/>
          <w:b/>
          <w:sz w:val="28"/>
          <w:szCs w:val="28"/>
        </w:rPr>
        <w:t xml:space="preserve"> </w:t>
      </w:r>
      <w:r w:rsidRPr="000F476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33F43" w:rsidRPr="000F476A" w:rsidRDefault="00033F43" w:rsidP="00AE1CF4">
      <w:pPr>
        <w:spacing w:after="0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  Рабочая программа учебной дисциплины является частью программы </w:t>
      </w:r>
      <w:r w:rsidR="000D10C9" w:rsidRPr="000F476A">
        <w:rPr>
          <w:rFonts w:ascii="Times New Roman" w:hAnsi="Times New Roman"/>
          <w:sz w:val="28"/>
          <w:szCs w:val="28"/>
        </w:rPr>
        <w:t>подгото</w:t>
      </w:r>
      <w:r w:rsidR="000D10C9" w:rsidRPr="000F476A">
        <w:rPr>
          <w:rFonts w:ascii="Times New Roman" w:hAnsi="Times New Roman"/>
          <w:sz w:val="28"/>
          <w:szCs w:val="28"/>
        </w:rPr>
        <w:t>в</w:t>
      </w:r>
      <w:r w:rsidR="000D10C9" w:rsidRPr="000F476A">
        <w:rPr>
          <w:rFonts w:ascii="Times New Roman" w:hAnsi="Times New Roman"/>
          <w:sz w:val="28"/>
          <w:szCs w:val="28"/>
        </w:rPr>
        <w:t>ки специалиста среднего звена</w:t>
      </w:r>
      <w:r w:rsidRPr="000F476A">
        <w:rPr>
          <w:rFonts w:ascii="Times New Roman" w:hAnsi="Times New Roman"/>
          <w:sz w:val="28"/>
          <w:szCs w:val="28"/>
        </w:rPr>
        <w:t xml:space="preserve">  в  соответствии  с  ФГОС  по  специальност</w:t>
      </w:r>
      <w:r w:rsidR="00D17029" w:rsidRPr="000F476A">
        <w:rPr>
          <w:rFonts w:ascii="Times New Roman" w:hAnsi="Times New Roman"/>
          <w:sz w:val="28"/>
          <w:szCs w:val="28"/>
        </w:rPr>
        <w:t>и</w:t>
      </w:r>
      <w:r w:rsidRPr="000F476A">
        <w:rPr>
          <w:rFonts w:ascii="Times New Roman" w:hAnsi="Times New Roman"/>
          <w:sz w:val="28"/>
          <w:szCs w:val="28"/>
        </w:rPr>
        <w:t xml:space="preserve"> </w:t>
      </w:r>
      <w:r w:rsidR="00072486" w:rsidRPr="000F476A">
        <w:rPr>
          <w:rFonts w:ascii="Times New Roman" w:hAnsi="Times New Roman"/>
          <w:sz w:val="28"/>
          <w:szCs w:val="28"/>
        </w:rPr>
        <w:t xml:space="preserve"> </w:t>
      </w:r>
      <w:r w:rsidR="00D17029" w:rsidRPr="000F476A">
        <w:rPr>
          <w:rFonts w:ascii="Times New Roman" w:hAnsi="Times New Roman"/>
          <w:sz w:val="28"/>
          <w:szCs w:val="28"/>
        </w:rPr>
        <w:t xml:space="preserve"> </w:t>
      </w:r>
      <w:r w:rsidR="00101975" w:rsidRPr="000F476A">
        <w:rPr>
          <w:rFonts w:ascii="Times New Roman" w:hAnsi="Times New Roman"/>
          <w:sz w:val="28"/>
          <w:szCs w:val="28"/>
        </w:rPr>
        <w:t>44.02.0</w:t>
      </w:r>
      <w:r w:rsidR="00DF148B" w:rsidRPr="000F476A">
        <w:rPr>
          <w:rFonts w:ascii="Times New Roman" w:hAnsi="Times New Roman"/>
          <w:sz w:val="28"/>
          <w:szCs w:val="28"/>
        </w:rPr>
        <w:t>4 Специальное д</w:t>
      </w:r>
      <w:r w:rsidR="00101975" w:rsidRPr="000F476A">
        <w:rPr>
          <w:rFonts w:ascii="Times New Roman" w:hAnsi="Times New Roman"/>
          <w:sz w:val="28"/>
          <w:szCs w:val="28"/>
        </w:rPr>
        <w:t>ошкольное образование</w:t>
      </w:r>
      <w:r w:rsidRPr="000F476A">
        <w:rPr>
          <w:rFonts w:ascii="Times New Roman" w:hAnsi="Times New Roman"/>
          <w:sz w:val="28"/>
          <w:szCs w:val="28"/>
        </w:rPr>
        <w:t xml:space="preserve">. </w:t>
      </w:r>
    </w:p>
    <w:p w:rsidR="007D04C5" w:rsidRDefault="007D04C5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0F476A">
        <w:rPr>
          <w:rFonts w:ascii="Times New Roman" w:hAnsi="Times New Roman"/>
          <w:b/>
          <w:sz w:val="28"/>
          <w:szCs w:val="28"/>
        </w:rPr>
        <w:t>1.2. Место дисциплины в структуре программы</w:t>
      </w:r>
      <w:r w:rsidR="000D10C9" w:rsidRPr="000F476A">
        <w:rPr>
          <w:rFonts w:ascii="Times New Roman" w:hAnsi="Times New Roman"/>
          <w:b/>
          <w:sz w:val="28"/>
          <w:szCs w:val="28"/>
        </w:rPr>
        <w:t xml:space="preserve"> подготовки специалиста среднего звена</w:t>
      </w:r>
      <w:r w:rsidRPr="000F476A">
        <w:rPr>
          <w:rFonts w:ascii="Times New Roman" w:hAnsi="Times New Roman"/>
          <w:b/>
          <w:sz w:val="28"/>
          <w:szCs w:val="28"/>
        </w:rPr>
        <w:t xml:space="preserve">: </w:t>
      </w:r>
      <w:r w:rsidRPr="000F476A">
        <w:rPr>
          <w:rFonts w:ascii="Times New Roman" w:hAnsi="Times New Roman"/>
          <w:sz w:val="28"/>
          <w:szCs w:val="28"/>
        </w:rPr>
        <w:t>дисциплина относится к группе общепрофессиональных дисциплин профессионального цикла, код дисциплины ОП.04.</w:t>
      </w:r>
    </w:p>
    <w:p w:rsidR="007D04C5" w:rsidRDefault="007D04C5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>1.3. Цели и задачи учебной дисциплины - требования к результатам освоения учебной дисциплины: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0F476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F476A">
        <w:rPr>
          <w:rFonts w:ascii="Times New Roman" w:hAnsi="Times New Roman"/>
          <w:sz w:val="28"/>
          <w:szCs w:val="28"/>
        </w:rPr>
        <w:t xml:space="preserve"> должен: 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>уметь: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 - использовать нормативно-правовые документы, регламентирующие деятел</w:t>
      </w:r>
      <w:r w:rsidRPr="000F476A">
        <w:rPr>
          <w:rFonts w:ascii="Times New Roman" w:hAnsi="Times New Roman"/>
          <w:sz w:val="28"/>
          <w:szCs w:val="28"/>
        </w:rPr>
        <w:t>ь</w:t>
      </w:r>
      <w:r w:rsidRPr="000F476A">
        <w:rPr>
          <w:rFonts w:ascii="Times New Roman" w:hAnsi="Times New Roman"/>
          <w:sz w:val="28"/>
          <w:szCs w:val="28"/>
        </w:rPr>
        <w:t>ность в области образования в профессиональной деятельности;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анализировать и оценивать результаты и последствия действий (безде</w:t>
      </w:r>
      <w:r w:rsidRPr="000F476A">
        <w:rPr>
          <w:rFonts w:ascii="Times New Roman" w:hAnsi="Times New Roman"/>
          <w:sz w:val="28"/>
          <w:szCs w:val="28"/>
        </w:rPr>
        <w:t>й</w:t>
      </w:r>
      <w:r w:rsidRPr="000F476A">
        <w:rPr>
          <w:rFonts w:ascii="Times New Roman" w:hAnsi="Times New Roman"/>
          <w:sz w:val="28"/>
          <w:szCs w:val="28"/>
        </w:rPr>
        <w:t>ствия) с правовой точки зрения.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0F476A">
        <w:rPr>
          <w:rFonts w:ascii="Times New Roman" w:hAnsi="Times New Roman"/>
          <w:b/>
          <w:sz w:val="28"/>
          <w:szCs w:val="28"/>
        </w:rPr>
        <w:t>знать: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основные положения Конституции Российской Федерации;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права и свободы человека и гражданина, механизмы их реализации;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понятие и основы правового регулирования в области образования;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-основные законодательные акты и нормативные документы, регулирующие пр</w:t>
      </w:r>
      <w:r w:rsidRPr="000F476A">
        <w:rPr>
          <w:rFonts w:ascii="Times New Roman" w:hAnsi="Times New Roman"/>
          <w:sz w:val="28"/>
          <w:szCs w:val="28"/>
        </w:rPr>
        <w:t>а</w:t>
      </w:r>
      <w:r w:rsidRPr="000F476A">
        <w:rPr>
          <w:rFonts w:ascii="Times New Roman" w:hAnsi="Times New Roman"/>
          <w:sz w:val="28"/>
          <w:szCs w:val="28"/>
        </w:rPr>
        <w:t>воотношения в области образования;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социально-правовой статус учителя;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-порядок заключения трудового договора и основания для его прекращения;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правила оплаты труда педагогических работников;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понятия дисциплинарной и материальной ответственности работника;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виды административных правонарушений и административной ответстве</w:t>
      </w:r>
      <w:r w:rsidRPr="000F476A">
        <w:rPr>
          <w:rFonts w:ascii="Times New Roman" w:hAnsi="Times New Roman"/>
          <w:sz w:val="28"/>
          <w:szCs w:val="28"/>
        </w:rPr>
        <w:t>н</w:t>
      </w:r>
      <w:r w:rsidRPr="000F476A">
        <w:rPr>
          <w:rFonts w:ascii="Times New Roman" w:hAnsi="Times New Roman"/>
          <w:sz w:val="28"/>
          <w:szCs w:val="28"/>
        </w:rPr>
        <w:t>ности;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7D04C5" w:rsidRDefault="007D04C5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</w:t>
      </w:r>
      <w:r w:rsidRPr="000F476A">
        <w:rPr>
          <w:rFonts w:ascii="Times New Roman" w:hAnsi="Times New Roman"/>
          <w:b/>
          <w:sz w:val="28"/>
          <w:szCs w:val="28"/>
        </w:rPr>
        <w:t>и</w:t>
      </w:r>
      <w:r w:rsidRPr="000F476A">
        <w:rPr>
          <w:rFonts w:ascii="Times New Roman" w:hAnsi="Times New Roman"/>
          <w:b/>
          <w:sz w:val="28"/>
          <w:szCs w:val="28"/>
        </w:rPr>
        <w:t>ны: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476A">
        <w:rPr>
          <w:rFonts w:ascii="Times New Roman" w:hAnsi="Times New Roman"/>
          <w:sz w:val="28"/>
          <w:szCs w:val="28"/>
        </w:rPr>
        <w:t>максимальной учебной нагрузки обучающегося 87 часов, в том числе: обязател</w:t>
      </w:r>
      <w:r w:rsidRPr="000F476A">
        <w:rPr>
          <w:rFonts w:ascii="Times New Roman" w:hAnsi="Times New Roman"/>
          <w:sz w:val="28"/>
          <w:szCs w:val="28"/>
        </w:rPr>
        <w:t>ь</w:t>
      </w:r>
      <w:r w:rsidRPr="000F476A">
        <w:rPr>
          <w:rFonts w:ascii="Times New Roman" w:hAnsi="Times New Roman"/>
          <w:sz w:val="28"/>
          <w:szCs w:val="28"/>
        </w:rPr>
        <w:t>ной аудиторной учебной нагрузки обучающегося 58 часов; самостоятельной раб</w:t>
      </w:r>
      <w:r w:rsidRPr="000F476A">
        <w:rPr>
          <w:rFonts w:ascii="Times New Roman" w:hAnsi="Times New Roman"/>
          <w:sz w:val="28"/>
          <w:szCs w:val="28"/>
        </w:rPr>
        <w:t>о</w:t>
      </w:r>
      <w:r w:rsidRPr="000F476A">
        <w:rPr>
          <w:rFonts w:ascii="Times New Roman" w:hAnsi="Times New Roman"/>
          <w:sz w:val="28"/>
          <w:szCs w:val="28"/>
        </w:rPr>
        <w:t>ты обучающегося 29 часов.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F476A">
        <w:rPr>
          <w:rFonts w:ascii="Times New Roman" w:hAnsi="Times New Roman"/>
          <w:b/>
          <w:sz w:val="28"/>
          <w:szCs w:val="28"/>
        </w:rPr>
        <w:br w:type="page"/>
      </w:r>
      <w:r w:rsidRPr="000F476A">
        <w:rPr>
          <w:rFonts w:ascii="Times New Roman" w:hAnsi="Times New Roman"/>
          <w:b/>
          <w:sz w:val="28"/>
          <w:szCs w:val="28"/>
        </w:rPr>
        <w:lastRenderedPageBreak/>
        <w:t>2. СТРУКТУРА И ПРИМЕРНОЕ СОДЕРЖАНИЕ УЧЕБНОЙ ДИСЦ</w:t>
      </w:r>
      <w:r w:rsidRPr="000F476A">
        <w:rPr>
          <w:rFonts w:ascii="Times New Roman" w:hAnsi="Times New Roman"/>
          <w:b/>
          <w:sz w:val="28"/>
          <w:szCs w:val="28"/>
        </w:rPr>
        <w:t>И</w:t>
      </w:r>
      <w:r w:rsidRPr="000F476A">
        <w:rPr>
          <w:rFonts w:ascii="Times New Roman" w:hAnsi="Times New Roman"/>
          <w:b/>
          <w:sz w:val="28"/>
          <w:szCs w:val="28"/>
        </w:rPr>
        <w:t>ПЛИНЫ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u w:val="single"/>
        </w:rPr>
      </w:pPr>
      <w:r w:rsidRPr="000F476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3F43" w:rsidRPr="000F476A" w:rsidTr="00B47DCA">
        <w:trPr>
          <w:trHeight w:val="460"/>
        </w:trPr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33F43" w:rsidRPr="000F476A" w:rsidTr="00B47DCA">
        <w:trPr>
          <w:trHeight w:val="285"/>
        </w:trPr>
        <w:tc>
          <w:tcPr>
            <w:tcW w:w="7904" w:type="dxa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87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>19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29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>21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0F476A" w:rsidTr="00B47DCA">
        <w:tc>
          <w:tcPr>
            <w:tcW w:w="7904" w:type="dxa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</w:rPr>
            </w:pPr>
          </w:p>
        </w:tc>
      </w:tr>
      <w:tr w:rsidR="00033F43" w:rsidRPr="000F476A" w:rsidTr="00B47DCA">
        <w:tc>
          <w:tcPr>
            <w:tcW w:w="9704" w:type="dxa"/>
            <w:gridSpan w:val="2"/>
          </w:tcPr>
          <w:p w:rsidR="00033F43" w:rsidRPr="000F476A" w:rsidRDefault="00072486" w:rsidP="00AE1CF4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Промежуточная</w:t>
            </w:r>
            <w:r w:rsidR="00033F43" w:rsidRPr="000F476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033F43"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в </w:t>
            </w:r>
            <w:r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>форме</w:t>
            </w:r>
            <w:r w:rsidR="00033F43" w:rsidRPr="000F476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дифференцированного зачёта</w:t>
            </w:r>
          </w:p>
        </w:tc>
      </w:tr>
    </w:tbl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  <w:sectPr w:rsidR="00033F43" w:rsidRPr="000F476A" w:rsidSect="007D04C5">
          <w:footerReference w:type="default" r:id="rId8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033F43" w:rsidRPr="000F476A" w:rsidRDefault="00033F43" w:rsidP="00AE1C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firstLine="0"/>
        <w:jc w:val="center"/>
        <w:rPr>
          <w:b/>
          <w:sz w:val="28"/>
          <w:szCs w:val="28"/>
        </w:rPr>
      </w:pPr>
      <w:r w:rsidRPr="000F476A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033F43" w:rsidRPr="000F476A" w:rsidRDefault="00033F43" w:rsidP="00AE1C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caps/>
          <w:sz w:val="28"/>
          <w:szCs w:val="28"/>
        </w:rPr>
      </w:pPr>
      <w:r w:rsidRPr="000F476A">
        <w:rPr>
          <w:b/>
          <w:sz w:val="28"/>
          <w:szCs w:val="28"/>
        </w:rPr>
        <w:t xml:space="preserve"> «Правовые основы профессиональной деятельности»</w:t>
      </w:r>
    </w:p>
    <w:p w:rsidR="00033F43" w:rsidRPr="000F476A" w:rsidRDefault="00033F43" w:rsidP="00AE1CF4">
      <w:pPr>
        <w:spacing w:after="0"/>
        <w:jc w:val="center"/>
        <w:rPr>
          <w:rFonts w:ascii="Times New Roman" w:hAnsi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8590"/>
        <w:gridCol w:w="1656"/>
        <w:gridCol w:w="1863"/>
      </w:tblGrid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з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делов и тем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66" w:right="204" w:firstLine="91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 раб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ты и практические занятия, самостоятельная работа </w:t>
            </w:r>
            <w:proofErr w:type="gramStart"/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обуч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ющихся</w:t>
            </w:r>
            <w:proofErr w:type="gramEnd"/>
          </w:p>
        </w:tc>
        <w:tc>
          <w:tcPr>
            <w:tcW w:w="1656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сов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Право и законодательство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F43" w:rsidRPr="000F476A" w:rsidRDefault="00033F43" w:rsidP="00AE1CF4">
            <w:pPr>
              <w:pStyle w:val="a3"/>
              <w:spacing w:after="0" w:line="276" w:lineRule="auto"/>
              <w:ind w:left="266" w:right="204" w:firstLine="460"/>
              <w:jc w:val="center"/>
              <w:rPr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Предмет, содержание и задачи дисциплины.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Тема 1.1.Конституция  РФ – основной  закон государства.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Общее понятие Конституции, ее форма. Классификация Констит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у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ций. Конституция РФ: основные черты, особенности, функции и юридические свойства.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Практические занятия 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Конституция РФ: основные черты, ос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бенности, функции и юридические свойства.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 w:val="restart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Тема 1.2. Констит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ционные основы пр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вового статуса личн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сти.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 Основы правов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 xml:space="preserve">го статуса личности. 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101975" w:rsidRPr="000F476A" w:rsidRDefault="00101975" w:rsidP="00AE1CF4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</w:t>
            </w:r>
          </w:p>
          <w:p w:rsidR="00101975" w:rsidRPr="000F476A" w:rsidRDefault="00101975" w:rsidP="00AE1CF4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0F476A">
              <w:rPr>
                <w:sz w:val="28"/>
                <w:szCs w:val="28"/>
                <w:lang w:val="ru-RU" w:eastAsia="ru-RU"/>
              </w:rPr>
              <w:t>Понятие и классификация конституционных прав и свобод челов</w:t>
            </w:r>
            <w:r w:rsidRPr="000F476A">
              <w:rPr>
                <w:sz w:val="28"/>
                <w:szCs w:val="28"/>
                <w:lang w:val="ru-RU" w:eastAsia="ru-RU"/>
              </w:rPr>
              <w:t>е</w:t>
            </w:r>
            <w:r w:rsidRPr="000F476A">
              <w:rPr>
                <w:sz w:val="28"/>
                <w:szCs w:val="28"/>
                <w:lang w:val="ru-RU" w:eastAsia="ru-RU"/>
              </w:rPr>
              <w:t>ка и гражданина. Личные, политические, социально-экономические права и свободы личности.</w:t>
            </w:r>
          </w:p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Гарантии конституционных прав и свобод личности.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 w:val="restart"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Тема 1.3. Госуда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р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 xml:space="preserve">ственная политика в области образования. </w:t>
            </w:r>
          </w:p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Закон РФ «Об обр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зовании».</w:t>
            </w:r>
          </w:p>
          <w:p w:rsidR="00101975" w:rsidRPr="000F476A" w:rsidRDefault="00101975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Государственная политика в области образования. Основные при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ципы государственной  политики в области образования и их ре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лизация.</w:t>
            </w:r>
          </w:p>
          <w:p w:rsidR="00101975" w:rsidRPr="000F476A" w:rsidRDefault="00101975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 xml:space="preserve"> Закон РФ «Об образовании»: основные положения. Государстве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ные гарантии прав граждан в сфере образования. Социально-правовой статус учителя.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Закон РФ «Об образовании»: основные положения.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  <w:shd w:val="clear" w:color="auto" w:fill="C6D9F1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: выполнение домашних заданий по ра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з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делу 1, подготовка рефератов.</w:t>
            </w:r>
          </w:p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Роль правовой информации в познании права. Право и мораль: 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б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щее и особенное. Личные неимущественные права граждан: честь, достоинство, имя. Конституционные обязанности человека и гра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ж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данина. Государственно-образовательные объединения и общ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ственные организации в системе образования. Право на образов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ние. Порядок приема в образовательные учреждения професси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нального образования. Порядок оказания платных образовательных услуг.</w:t>
            </w:r>
          </w:p>
        </w:tc>
        <w:tc>
          <w:tcPr>
            <w:tcW w:w="1656" w:type="dxa"/>
            <w:shd w:val="clear" w:color="auto" w:fill="C6D9F1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863" w:type="dxa"/>
            <w:shd w:val="clear" w:color="auto" w:fill="C6D9F1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Раздел 2. Правовое регулирование тр</w:t>
            </w: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довых отношений. Административная ответственность.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 w:val="restart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Тема 2.1. Трудовой договор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Понятие трудовых правоотношений. Трудовой договор: понятие, 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ды, содержание. Заключение и изменение трудового договора. Пр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кращение трудового договора. Порядок увольнения работника.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Практические  занятия</w:t>
            </w:r>
          </w:p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 w:val="restart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 xml:space="preserve">Тема 2.2. Заработная </w:t>
            </w: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плата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Понятия и системы заработной платы. Правовое регулирование з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работной платы. Тарифная система, надбавки и доплаты. 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Порядок выплаты заработной платы.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 w:val="restart"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Тема 2.3. Трудовая дисциплина. Матер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альная ответстве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ность сторон труд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вого договора.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 xml:space="preserve"> Понятие и методы обеспечения дисциплины труда.  Дисциплина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р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ная ответственность.</w:t>
            </w:r>
          </w:p>
        </w:tc>
        <w:tc>
          <w:tcPr>
            <w:tcW w:w="1656" w:type="dxa"/>
            <w:vMerge w:val="restart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/>
          </w:tcPr>
          <w:p w:rsidR="00033F43" w:rsidRPr="000F476A" w:rsidRDefault="00033F43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Понятие, условия материальной ответственности. Материальная ответственность работников перед работодателем. Материальная ответственность работодателя перед работником.</w:t>
            </w:r>
          </w:p>
        </w:tc>
        <w:tc>
          <w:tcPr>
            <w:tcW w:w="1656" w:type="dxa"/>
            <w:vMerge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  <w:p w:rsidR="00101975" w:rsidRPr="000F476A" w:rsidRDefault="00101975" w:rsidP="00AE1CF4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Составление договора о полной материальной ответственности.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Тема. 2.4. Защита нарушенных прав.</w:t>
            </w:r>
          </w:p>
        </w:tc>
        <w:tc>
          <w:tcPr>
            <w:tcW w:w="8590" w:type="dxa"/>
          </w:tcPr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Нормативно-правовые основы защиты нарушенных прав. Индив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дуальные трудовые споры. Рассмотрение индивидуальных споров в КТС. Рассмотрение индивидуальных трудовых споров в судебных органах.</w:t>
            </w:r>
          </w:p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Коллективные трудовые споры. Примирительные процедуры.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 w:val="restart"/>
          </w:tcPr>
          <w:p w:rsidR="00033F43" w:rsidRPr="000F476A" w:rsidRDefault="00033F43" w:rsidP="00AE1CF4">
            <w:pPr>
              <w:spacing w:after="0"/>
              <w:ind w:right="-27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Тема 2.5. Админ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стративные правон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рушения и админ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стративная отве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т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ственность.</w:t>
            </w:r>
          </w:p>
        </w:tc>
        <w:tc>
          <w:tcPr>
            <w:tcW w:w="8590" w:type="dxa"/>
          </w:tcPr>
          <w:p w:rsidR="00033F43" w:rsidRPr="000F476A" w:rsidRDefault="00033F43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ответственность. Административное правон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рушение. Административное наказание. Производство по делам об административных правонарушениях.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0F476A" w:rsidTr="007D04C5">
        <w:trPr>
          <w:trHeight w:val="20"/>
        </w:trPr>
        <w:tc>
          <w:tcPr>
            <w:tcW w:w="2883" w:type="dxa"/>
            <w:vMerge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0F476A" w:rsidRDefault="00101975" w:rsidP="00AE1CF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  <w:p w:rsidR="00101975" w:rsidRPr="000F476A" w:rsidRDefault="00101975" w:rsidP="00AE1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Административное принуждение и пресечение</w:t>
            </w:r>
          </w:p>
        </w:tc>
        <w:tc>
          <w:tcPr>
            <w:tcW w:w="1656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63" w:type="dxa"/>
          </w:tcPr>
          <w:p w:rsidR="00101975" w:rsidRPr="000F476A" w:rsidRDefault="00101975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0F476A" w:rsidRDefault="00033F43" w:rsidP="00AE1CF4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0F476A">
              <w:rPr>
                <w:b/>
                <w:sz w:val="28"/>
                <w:szCs w:val="28"/>
                <w:lang w:val="ru-RU" w:eastAsia="ru-RU"/>
              </w:rPr>
              <w:t>Контрольная работа</w:t>
            </w:r>
            <w:r w:rsidRPr="000F476A">
              <w:rPr>
                <w:sz w:val="28"/>
                <w:szCs w:val="28"/>
                <w:lang w:val="ru-RU" w:eastAsia="ru-RU"/>
              </w:rPr>
              <w:t xml:space="preserve"> по разделам 1-2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  <w:vMerge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  <w:shd w:val="clear" w:color="auto" w:fill="C6D9F1"/>
          </w:tcPr>
          <w:p w:rsidR="00033F43" w:rsidRPr="000F476A" w:rsidRDefault="00033F43" w:rsidP="00AE1CF4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 xml:space="preserve"> выполнения индивидуального проектн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го задания по теме: «Составление искового заявления в суде», по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д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 xml:space="preserve">готовка рефератов. </w:t>
            </w:r>
          </w:p>
          <w:p w:rsidR="00033F43" w:rsidRPr="000F476A" w:rsidRDefault="00033F43" w:rsidP="00AE1CF4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033F43" w:rsidRPr="000F476A" w:rsidRDefault="00033F43" w:rsidP="00AE1CF4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6A">
              <w:rPr>
                <w:rFonts w:ascii="Times New Roman" w:hAnsi="Times New Roman"/>
                <w:sz w:val="28"/>
                <w:szCs w:val="28"/>
              </w:rPr>
              <w:t>Рабочее время и время отдыха. Осуществление права на забасто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lastRenderedPageBreak/>
              <w:t>ку. Правовое регулирование занятости и трудоустройства. Прав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вой статус безработного.  Правовое регулирование трудовой де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я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тельности несовершеннолетних. Коллективный договор. Правовые основы социальной защиты и социального обеспечения. Защита гражданских прав: право на защиту, самозащита гражданских прав. Гражданское судопроизводство. Принципы гражданского процесса. Порядок обращения в суд. Судебное разбирательство. Порядок о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б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жалования судебных решений. Административное право и админ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F476A">
              <w:rPr>
                <w:rFonts w:ascii="Times New Roman" w:hAnsi="Times New Roman"/>
                <w:sz w:val="28"/>
                <w:szCs w:val="28"/>
              </w:rPr>
              <w:t>стративные правоотношения.</w:t>
            </w:r>
          </w:p>
        </w:tc>
        <w:tc>
          <w:tcPr>
            <w:tcW w:w="1656" w:type="dxa"/>
            <w:shd w:val="clear" w:color="auto" w:fill="C6D9F1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1863" w:type="dxa"/>
            <w:shd w:val="clear" w:color="auto" w:fill="C6D9F1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0F476A" w:rsidTr="007D04C5">
        <w:trPr>
          <w:trHeight w:val="20"/>
        </w:trPr>
        <w:tc>
          <w:tcPr>
            <w:tcW w:w="2883" w:type="dxa"/>
          </w:tcPr>
          <w:p w:rsidR="00033F43" w:rsidRPr="000F476A" w:rsidRDefault="00033F43" w:rsidP="00AE1CF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0F476A" w:rsidRDefault="00033F43" w:rsidP="00AE1CF4">
            <w:pPr>
              <w:spacing w:after="0"/>
              <w:ind w:right="20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F476A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1863" w:type="dxa"/>
          </w:tcPr>
          <w:p w:rsidR="00033F43" w:rsidRPr="000F476A" w:rsidRDefault="00033F43" w:rsidP="00AE1CF4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  <w:r w:rsidRPr="000F476A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  <w:r w:rsidRPr="000F476A">
        <w:rPr>
          <w:rFonts w:ascii="Times New Roman" w:hAnsi="Times New Roman"/>
        </w:rPr>
        <w:t xml:space="preserve">1. – </w:t>
      </w:r>
      <w:proofErr w:type="gramStart"/>
      <w:r w:rsidRPr="000F476A">
        <w:rPr>
          <w:rFonts w:ascii="Times New Roman" w:hAnsi="Times New Roman"/>
        </w:rPr>
        <w:t>ознакомительный</w:t>
      </w:r>
      <w:proofErr w:type="gramEnd"/>
      <w:r w:rsidRPr="000F476A"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  <w:r w:rsidRPr="000F476A">
        <w:rPr>
          <w:rFonts w:ascii="Times New Roman" w:hAnsi="Times New Roman"/>
        </w:rPr>
        <w:t>2. – </w:t>
      </w:r>
      <w:proofErr w:type="gramStart"/>
      <w:r w:rsidRPr="000F476A">
        <w:rPr>
          <w:rFonts w:ascii="Times New Roman" w:hAnsi="Times New Roman"/>
        </w:rPr>
        <w:t>репродуктивный</w:t>
      </w:r>
      <w:proofErr w:type="gramEnd"/>
      <w:r w:rsidRPr="000F476A"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</w:rPr>
      </w:pPr>
      <w:r w:rsidRPr="000F476A">
        <w:rPr>
          <w:rFonts w:ascii="Times New Roman" w:hAnsi="Times New Roman"/>
        </w:rPr>
        <w:t xml:space="preserve">3. – </w:t>
      </w:r>
      <w:proofErr w:type="gramStart"/>
      <w:r w:rsidRPr="000F476A">
        <w:rPr>
          <w:rFonts w:ascii="Times New Roman" w:hAnsi="Times New Roman"/>
        </w:rPr>
        <w:t>продуктивный</w:t>
      </w:r>
      <w:proofErr w:type="gramEnd"/>
      <w:r w:rsidRPr="000F476A"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  <w:sectPr w:rsidR="00033F43" w:rsidRPr="000F476A" w:rsidSect="00AE1CF4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33F43" w:rsidRPr="000F476A" w:rsidRDefault="00033F43" w:rsidP="000155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0F476A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15523" w:rsidRDefault="0001552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033F43" w:rsidRPr="000F476A" w:rsidRDefault="00033F43" w:rsidP="00AE1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0F476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</w:t>
      </w:r>
      <w:r w:rsidRPr="000F476A">
        <w:rPr>
          <w:rFonts w:ascii="Times New Roman" w:hAnsi="Times New Roman"/>
          <w:b/>
          <w:bCs/>
          <w:sz w:val="28"/>
          <w:szCs w:val="28"/>
        </w:rPr>
        <w:t>е</w:t>
      </w:r>
      <w:r w:rsidRPr="000F476A">
        <w:rPr>
          <w:rFonts w:ascii="Times New Roman" w:hAnsi="Times New Roman"/>
          <w:b/>
          <w:bCs/>
          <w:sz w:val="28"/>
          <w:szCs w:val="28"/>
        </w:rPr>
        <w:t>нию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>Реализация программы дисциплины требует наличия учебного кабинета гуман</w:t>
      </w:r>
      <w:r w:rsidRPr="000F476A">
        <w:rPr>
          <w:sz w:val="28"/>
          <w:szCs w:val="28"/>
        </w:rPr>
        <w:t>и</w:t>
      </w:r>
      <w:r w:rsidRPr="000F476A">
        <w:rPr>
          <w:sz w:val="28"/>
          <w:szCs w:val="28"/>
        </w:rPr>
        <w:t>тарных и социально-</w:t>
      </w:r>
      <w:r w:rsidR="00A20516" w:rsidRPr="000F476A">
        <w:rPr>
          <w:sz w:val="28"/>
          <w:szCs w:val="28"/>
        </w:rPr>
        <w:t>экономических</w:t>
      </w:r>
      <w:r w:rsidRPr="000F476A">
        <w:rPr>
          <w:sz w:val="28"/>
          <w:szCs w:val="28"/>
        </w:rPr>
        <w:t xml:space="preserve"> дисциплин.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Оборудование учебного кабинета: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- посадочные места по количеству </w:t>
      </w:r>
      <w:proofErr w:type="gramStart"/>
      <w:r w:rsidRPr="000F476A">
        <w:rPr>
          <w:sz w:val="28"/>
          <w:szCs w:val="28"/>
        </w:rPr>
        <w:t>обучающихся</w:t>
      </w:r>
      <w:proofErr w:type="gramEnd"/>
      <w:r w:rsidRPr="000F476A">
        <w:rPr>
          <w:sz w:val="28"/>
          <w:szCs w:val="28"/>
        </w:rPr>
        <w:t xml:space="preserve">;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- рабочее место преподавателя;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- нормативно-правовые документы;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- схемы и таблицы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Технические средства обучения: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- интерактивная доска с лицензионным программным обеспечением и </w:t>
      </w:r>
      <w:proofErr w:type="spellStart"/>
      <w:r w:rsidRPr="000F476A">
        <w:rPr>
          <w:sz w:val="28"/>
          <w:szCs w:val="28"/>
        </w:rPr>
        <w:t>мультим</w:t>
      </w:r>
      <w:r w:rsidRPr="000F476A">
        <w:rPr>
          <w:sz w:val="28"/>
          <w:szCs w:val="28"/>
        </w:rPr>
        <w:t>е</w:t>
      </w:r>
      <w:r w:rsidRPr="000F476A">
        <w:rPr>
          <w:sz w:val="28"/>
          <w:szCs w:val="28"/>
        </w:rPr>
        <w:t>диапроектор</w:t>
      </w:r>
      <w:proofErr w:type="spellEnd"/>
      <w:r w:rsidRPr="000F476A">
        <w:rPr>
          <w:sz w:val="28"/>
          <w:szCs w:val="28"/>
        </w:rPr>
        <w:t xml:space="preserve">.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sz w:val="28"/>
          <w:szCs w:val="28"/>
        </w:rPr>
      </w:pPr>
    </w:p>
    <w:p w:rsidR="00033F43" w:rsidRPr="000F476A" w:rsidRDefault="00033F43" w:rsidP="00AE1CF4">
      <w:pPr>
        <w:pStyle w:val="Default"/>
        <w:spacing w:line="276" w:lineRule="auto"/>
        <w:rPr>
          <w:sz w:val="28"/>
          <w:szCs w:val="28"/>
        </w:rPr>
      </w:pPr>
      <w:r w:rsidRPr="000F476A">
        <w:rPr>
          <w:b/>
          <w:bCs/>
          <w:sz w:val="28"/>
          <w:szCs w:val="28"/>
        </w:rPr>
        <w:t>3.2. Информационное обеспечение обучения</w:t>
      </w:r>
    </w:p>
    <w:p w:rsidR="00033F43" w:rsidRPr="000F476A" w:rsidRDefault="00033F43" w:rsidP="00AE1CF4">
      <w:pPr>
        <w:pStyle w:val="Default"/>
        <w:spacing w:line="276" w:lineRule="auto"/>
        <w:rPr>
          <w:b/>
          <w:bCs/>
          <w:sz w:val="28"/>
          <w:szCs w:val="28"/>
        </w:rPr>
      </w:pPr>
      <w:r w:rsidRPr="000F476A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0F476A">
        <w:rPr>
          <w:b/>
          <w:bCs/>
          <w:sz w:val="28"/>
          <w:szCs w:val="28"/>
        </w:rPr>
        <w:t>и</w:t>
      </w:r>
      <w:r w:rsidRPr="000F476A">
        <w:rPr>
          <w:b/>
          <w:bCs/>
          <w:sz w:val="28"/>
          <w:szCs w:val="28"/>
        </w:rPr>
        <w:t xml:space="preserve">тельной литературы </w:t>
      </w:r>
    </w:p>
    <w:p w:rsidR="00015523" w:rsidRDefault="00015523" w:rsidP="00AE1CF4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3365C7" w:rsidRPr="000F476A" w:rsidRDefault="003365C7" w:rsidP="00AE1CF4">
      <w:pPr>
        <w:pStyle w:val="Default"/>
        <w:spacing w:line="276" w:lineRule="auto"/>
        <w:rPr>
          <w:sz w:val="28"/>
          <w:szCs w:val="28"/>
        </w:rPr>
      </w:pPr>
      <w:r w:rsidRPr="000F476A">
        <w:rPr>
          <w:b/>
          <w:bCs/>
          <w:sz w:val="28"/>
          <w:szCs w:val="28"/>
        </w:rPr>
        <w:t>Основная литература</w:t>
      </w:r>
    </w:p>
    <w:p w:rsidR="00DC2ECF" w:rsidRPr="000F476A" w:rsidRDefault="003365C7" w:rsidP="00AE1CF4">
      <w:pPr>
        <w:pStyle w:val="Default"/>
        <w:numPr>
          <w:ilvl w:val="0"/>
          <w:numId w:val="4"/>
        </w:numPr>
        <w:spacing w:line="276" w:lineRule="auto"/>
        <w:ind w:left="0" w:firstLine="426"/>
        <w:jc w:val="both"/>
        <w:rPr>
          <w:color w:val="auto"/>
          <w:sz w:val="28"/>
          <w:szCs w:val="28"/>
        </w:rPr>
      </w:pPr>
      <w:r w:rsidRPr="000F476A">
        <w:rPr>
          <w:iCs/>
          <w:color w:val="auto"/>
          <w:sz w:val="28"/>
          <w:szCs w:val="28"/>
          <w:shd w:val="clear" w:color="auto" w:fill="FFFFFF"/>
        </w:rPr>
        <w:t>Капустин А.Я. </w:t>
      </w:r>
      <w:r w:rsidRPr="000F476A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деятельности: учебник и практикум для СПО /А.Я.Капустин, К.М.Беликова; под ред. А.Я.Капустина. — М.</w:t>
      </w:r>
      <w:proofErr w:type="gramStart"/>
      <w:r w:rsidRPr="000F476A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0F476A">
        <w:rPr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 xml:space="preserve">, 2017. — 382 с. </w:t>
      </w:r>
    </w:p>
    <w:p w:rsidR="00DC2ECF" w:rsidRPr="000F476A" w:rsidRDefault="003365C7" w:rsidP="00AE1CF4">
      <w:pPr>
        <w:pStyle w:val="Default"/>
        <w:numPr>
          <w:ilvl w:val="0"/>
          <w:numId w:val="4"/>
        </w:numPr>
        <w:spacing w:line="276" w:lineRule="auto"/>
        <w:ind w:left="0" w:firstLine="426"/>
        <w:jc w:val="both"/>
        <w:rPr>
          <w:color w:val="auto"/>
          <w:sz w:val="28"/>
          <w:szCs w:val="28"/>
        </w:rPr>
      </w:pPr>
      <w:r w:rsidRPr="000F476A">
        <w:rPr>
          <w:iCs/>
          <w:color w:val="auto"/>
          <w:sz w:val="28"/>
          <w:szCs w:val="28"/>
          <w:shd w:val="clear" w:color="auto" w:fill="FFFFFF"/>
        </w:rPr>
        <w:t>Анисимов</w:t>
      </w:r>
      <w:r w:rsidR="00DC2ECF" w:rsidRPr="000F476A">
        <w:rPr>
          <w:iCs/>
          <w:color w:val="auto"/>
          <w:sz w:val="28"/>
          <w:szCs w:val="28"/>
          <w:shd w:val="clear" w:color="auto" w:fill="FFFFFF"/>
        </w:rPr>
        <w:t xml:space="preserve"> </w:t>
      </w:r>
      <w:r w:rsidRPr="000F476A">
        <w:rPr>
          <w:iCs/>
          <w:color w:val="auto"/>
          <w:sz w:val="28"/>
          <w:szCs w:val="28"/>
          <w:shd w:val="clear" w:color="auto" w:fill="FFFFFF"/>
        </w:rPr>
        <w:t>А.П.</w:t>
      </w:r>
      <w:r w:rsidR="00DC2ECF" w:rsidRPr="000F476A">
        <w:rPr>
          <w:iCs/>
          <w:color w:val="auto"/>
          <w:sz w:val="28"/>
          <w:szCs w:val="28"/>
          <w:shd w:val="clear" w:color="auto" w:fill="FFFFFF"/>
        </w:rPr>
        <w:t xml:space="preserve"> </w:t>
      </w:r>
      <w:r w:rsidRPr="000F476A">
        <w:rPr>
          <w:iCs/>
          <w:color w:val="auto"/>
          <w:sz w:val="28"/>
          <w:szCs w:val="28"/>
          <w:shd w:val="clear" w:color="auto" w:fill="FFFFFF"/>
        </w:rPr>
        <w:t> </w:t>
      </w:r>
      <w:r w:rsidRPr="000F476A">
        <w:rPr>
          <w:color w:val="auto"/>
          <w:sz w:val="28"/>
          <w:szCs w:val="28"/>
          <w:shd w:val="clear" w:color="auto" w:fill="FFFFFF"/>
        </w:rPr>
        <w:t xml:space="preserve">Правовое обеспечение профессиональной деятельности: учебник и практикум для СПО /А.П.Анисимов,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А.Я.Рыженков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 xml:space="preserve">,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А.Ю.Чикильдина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 xml:space="preserve">; под ред.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А.Я.Рыженкова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>.— М.</w:t>
      </w:r>
      <w:proofErr w:type="gramStart"/>
      <w:r w:rsidRPr="000F476A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0F476A">
        <w:rPr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 xml:space="preserve">, 2017. — 301 с. </w:t>
      </w:r>
    </w:p>
    <w:p w:rsidR="00DC2ECF" w:rsidRPr="000F476A" w:rsidRDefault="003365C7" w:rsidP="00AE1CF4">
      <w:pPr>
        <w:pStyle w:val="Default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0F476A">
        <w:rPr>
          <w:iCs/>
          <w:color w:val="auto"/>
          <w:sz w:val="28"/>
          <w:szCs w:val="28"/>
          <w:shd w:val="clear" w:color="auto" w:fill="FFFFFF"/>
        </w:rPr>
        <w:t>Волков А.М. </w:t>
      </w:r>
      <w:r w:rsidRPr="000F476A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 : уче</w:t>
      </w:r>
      <w:r w:rsidRPr="000F476A">
        <w:rPr>
          <w:color w:val="auto"/>
          <w:sz w:val="28"/>
          <w:szCs w:val="28"/>
          <w:shd w:val="clear" w:color="auto" w:fill="FFFFFF"/>
        </w:rPr>
        <w:t>б</w:t>
      </w:r>
      <w:r w:rsidRPr="000F476A">
        <w:rPr>
          <w:color w:val="auto"/>
          <w:sz w:val="28"/>
          <w:szCs w:val="28"/>
          <w:shd w:val="clear" w:color="auto" w:fill="FFFFFF"/>
        </w:rPr>
        <w:t xml:space="preserve">ник для СПО /А.М.Волков,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Е.А.Лютягина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>; под общ</w:t>
      </w:r>
      <w:proofErr w:type="gramStart"/>
      <w:r w:rsidRPr="000F476A">
        <w:rPr>
          <w:color w:val="auto"/>
          <w:sz w:val="28"/>
          <w:szCs w:val="28"/>
          <w:shd w:val="clear" w:color="auto" w:fill="FFFFFF"/>
        </w:rPr>
        <w:t>.</w:t>
      </w:r>
      <w:proofErr w:type="gramEnd"/>
      <w:r w:rsidRPr="000F476A">
        <w:rPr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Pr="000F476A">
        <w:rPr>
          <w:color w:val="auto"/>
          <w:sz w:val="28"/>
          <w:szCs w:val="28"/>
          <w:shd w:val="clear" w:color="auto" w:fill="FFFFFF"/>
        </w:rPr>
        <w:t>р</w:t>
      </w:r>
      <w:proofErr w:type="gramEnd"/>
      <w:r w:rsidRPr="000F476A">
        <w:rPr>
          <w:color w:val="auto"/>
          <w:sz w:val="28"/>
          <w:szCs w:val="28"/>
          <w:shd w:val="clear" w:color="auto" w:fill="FFFFFF"/>
        </w:rPr>
        <w:t>ед. А.М.Волкова.— М.</w:t>
      </w:r>
      <w:proofErr w:type="gramStart"/>
      <w:r w:rsidRPr="000F476A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0F476A">
        <w:rPr>
          <w:color w:val="auto"/>
          <w:sz w:val="28"/>
          <w:szCs w:val="28"/>
          <w:shd w:val="clear" w:color="auto" w:fill="FFFFFF"/>
        </w:rPr>
        <w:t xml:space="preserve"> И</w:t>
      </w:r>
      <w:r w:rsidRPr="000F476A">
        <w:rPr>
          <w:color w:val="auto"/>
          <w:sz w:val="28"/>
          <w:szCs w:val="28"/>
          <w:shd w:val="clear" w:color="auto" w:fill="FFFFFF"/>
        </w:rPr>
        <w:t>з</w:t>
      </w:r>
      <w:r w:rsidRPr="000F476A">
        <w:rPr>
          <w:color w:val="auto"/>
          <w:sz w:val="28"/>
          <w:szCs w:val="28"/>
          <w:shd w:val="clear" w:color="auto" w:fill="FFFFFF"/>
        </w:rPr>
        <w:t xml:space="preserve">дательство </w:t>
      </w:r>
      <w:proofErr w:type="spellStart"/>
      <w:r w:rsidRPr="000F476A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F476A">
        <w:rPr>
          <w:color w:val="auto"/>
          <w:sz w:val="28"/>
          <w:szCs w:val="28"/>
          <w:shd w:val="clear" w:color="auto" w:fill="FFFFFF"/>
        </w:rPr>
        <w:t xml:space="preserve">, 2017. — 235 с. </w:t>
      </w:r>
    </w:p>
    <w:p w:rsidR="00015523" w:rsidRDefault="00015523" w:rsidP="00AE1CF4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:rsidR="003365C7" w:rsidRPr="000F476A" w:rsidRDefault="003365C7" w:rsidP="00AE1CF4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0F476A">
        <w:rPr>
          <w:b/>
          <w:sz w:val="28"/>
          <w:szCs w:val="28"/>
        </w:rPr>
        <w:t>Дополнительные источники: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1. Конституция Российской Федерации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3. Трудовой кодекс РФ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4. Гражданский процессуальный кодекс РФ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5. Кодекс об административных правонарушениях РФ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 xml:space="preserve">6. Закон РФ «Об образовании»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sz w:val="28"/>
          <w:szCs w:val="28"/>
        </w:rPr>
      </w:pPr>
      <w:r w:rsidRPr="000F476A">
        <w:rPr>
          <w:sz w:val="28"/>
          <w:szCs w:val="28"/>
        </w:rPr>
        <w:t>7. Постановление Правительства РФ «О продолжительности рабочего времени (норме часов педагогической работы за ставку заработной платы) педаг</w:t>
      </w:r>
      <w:r w:rsidRPr="000F476A">
        <w:rPr>
          <w:sz w:val="28"/>
          <w:szCs w:val="28"/>
        </w:rPr>
        <w:t>о</w:t>
      </w:r>
      <w:r w:rsidRPr="000F476A">
        <w:rPr>
          <w:sz w:val="28"/>
          <w:szCs w:val="28"/>
        </w:rPr>
        <w:t xml:space="preserve">гических работников» в ред. от 18.08.2008г.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0F476A">
        <w:rPr>
          <w:color w:val="auto"/>
          <w:sz w:val="28"/>
          <w:szCs w:val="28"/>
        </w:rPr>
        <w:lastRenderedPageBreak/>
        <w:t>8. Постановление Правительства РФ «О продолжительности ежегодного основн</w:t>
      </w:r>
      <w:r w:rsidRPr="000F476A">
        <w:rPr>
          <w:color w:val="auto"/>
          <w:sz w:val="28"/>
          <w:szCs w:val="28"/>
        </w:rPr>
        <w:t>о</w:t>
      </w:r>
      <w:r w:rsidRPr="000F476A">
        <w:rPr>
          <w:color w:val="auto"/>
          <w:sz w:val="28"/>
          <w:szCs w:val="28"/>
        </w:rPr>
        <w:t xml:space="preserve">го удлиненного отпуска педагогических работников». </w:t>
      </w:r>
    </w:p>
    <w:p w:rsidR="003365C7" w:rsidRPr="000F476A" w:rsidRDefault="003365C7" w:rsidP="00AE1CF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0F476A">
        <w:rPr>
          <w:color w:val="auto"/>
          <w:sz w:val="28"/>
          <w:szCs w:val="28"/>
        </w:rPr>
        <w:t>9.Электронный ресурс «Государственная политика в области образования». Фо</w:t>
      </w:r>
      <w:r w:rsidRPr="000F476A">
        <w:rPr>
          <w:color w:val="auto"/>
          <w:sz w:val="28"/>
          <w:szCs w:val="28"/>
        </w:rPr>
        <w:t>р</w:t>
      </w:r>
      <w:r w:rsidRPr="000F476A">
        <w:rPr>
          <w:color w:val="auto"/>
          <w:sz w:val="28"/>
          <w:szCs w:val="28"/>
        </w:rPr>
        <w:t xml:space="preserve">ма доступа: </w:t>
      </w:r>
      <w:r w:rsidRPr="000F476A">
        <w:rPr>
          <w:color w:val="auto"/>
          <w:sz w:val="28"/>
          <w:szCs w:val="28"/>
          <w:u w:val="single"/>
        </w:rPr>
        <w:t>http://www.edu.ru/index.php?page_id=105</w:t>
      </w:r>
    </w:p>
    <w:p w:rsidR="00033F43" w:rsidRDefault="00033F4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</w:p>
    <w:p w:rsidR="00015523" w:rsidRPr="000F476A" w:rsidRDefault="00015523" w:rsidP="00AE1CF4">
      <w:pPr>
        <w:pStyle w:val="Default"/>
        <w:spacing w:line="276" w:lineRule="auto"/>
        <w:rPr>
          <w:color w:val="auto"/>
          <w:sz w:val="28"/>
          <w:szCs w:val="28"/>
        </w:rPr>
      </w:pPr>
      <w:bookmarkStart w:id="0" w:name="_GoBack"/>
      <w:bookmarkEnd w:id="0"/>
    </w:p>
    <w:p w:rsidR="00033F43" w:rsidRPr="000F476A" w:rsidRDefault="00033F43" w:rsidP="00AE1CF4">
      <w:pPr>
        <w:pStyle w:val="Default"/>
        <w:spacing w:line="276" w:lineRule="auto"/>
        <w:rPr>
          <w:color w:val="auto"/>
          <w:sz w:val="28"/>
          <w:szCs w:val="28"/>
        </w:rPr>
      </w:pPr>
      <w:r w:rsidRPr="000F476A">
        <w:rPr>
          <w:b/>
          <w:bCs/>
          <w:color w:val="auto"/>
          <w:sz w:val="28"/>
          <w:szCs w:val="28"/>
        </w:rPr>
        <w:t>4. КОНТРОЛЬ И ОЦЕНКА РЕЗУЛЬТАТОВ ОСВОЕНИЯ ДИСЦИПЛ</w:t>
      </w:r>
      <w:r w:rsidRPr="000F476A">
        <w:rPr>
          <w:b/>
          <w:bCs/>
          <w:color w:val="auto"/>
          <w:sz w:val="28"/>
          <w:szCs w:val="28"/>
        </w:rPr>
        <w:t>И</w:t>
      </w:r>
      <w:r w:rsidRPr="000F476A">
        <w:rPr>
          <w:b/>
          <w:bCs/>
          <w:color w:val="auto"/>
          <w:sz w:val="28"/>
          <w:szCs w:val="28"/>
        </w:rPr>
        <w:t xml:space="preserve">НЫ </w:t>
      </w:r>
    </w:p>
    <w:p w:rsidR="00033F43" w:rsidRPr="000F476A" w:rsidRDefault="00033F43" w:rsidP="00AE1CF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0F476A">
        <w:rPr>
          <w:b/>
          <w:bCs/>
          <w:color w:val="auto"/>
          <w:sz w:val="28"/>
          <w:szCs w:val="28"/>
        </w:rPr>
        <w:t xml:space="preserve">Контроль и оценка </w:t>
      </w:r>
      <w:r w:rsidRPr="000F476A">
        <w:rPr>
          <w:color w:val="auto"/>
          <w:sz w:val="28"/>
          <w:szCs w:val="28"/>
        </w:rPr>
        <w:t>результатов освоения дисциплины осуществляется препод</w:t>
      </w:r>
      <w:r w:rsidRPr="000F476A">
        <w:rPr>
          <w:color w:val="auto"/>
          <w:sz w:val="28"/>
          <w:szCs w:val="28"/>
        </w:rPr>
        <w:t>а</w:t>
      </w:r>
      <w:r w:rsidRPr="000F476A">
        <w:rPr>
          <w:color w:val="auto"/>
          <w:sz w:val="28"/>
          <w:szCs w:val="28"/>
        </w:rPr>
        <w:t>вателем в процессе проведения практических занятий, тестирования, а также в</w:t>
      </w:r>
      <w:r w:rsidRPr="000F476A">
        <w:rPr>
          <w:color w:val="auto"/>
          <w:sz w:val="28"/>
          <w:szCs w:val="28"/>
        </w:rPr>
        <w:t>ы</w:t>
      </w:r>
      <w:r w:rsidRPr="000F476A">
        <w:rPr>
          <w:color w:val="auto"/>
          <w:sz w:val="28"/>
          <w:szCs w:val="28"/>
        </w:rPr>
        <w:t xml:space="preserve">полнения </w:t>
      </w:r>
      <w:proofErr w:type="gramStart"/>
      <w:r w:rsidRPr="000F476A">
        <w:rPr>
          <w:color w:val="auto"/>
          <w:sz w:val="28"/>
          <w:szCs w:val="28"/>
        </w:rPr>
        <w:t>обучающимися</w:t>
      </w:r>
      <w:proofErr w:type="gramEnd"/>
      <w:r w:rsidRPr="000F476A">
        <w:rPr>
          <w:color w:val="auto"/>
          <w:sz w:val="28"/>
          <w:szCs w:val="28"/>
        </w:rPr>
        <w:t xml:space="preserve"> индивидуальных заданий, проектов, и</w:t>
      </w:r>
      <w:r w:rsidRPr="000F476A">
        <w:rPr>
          <w:color w:val="auto"/>
          <w:sz w:val="28"/>
          <w:szCs w:val="28"/>
        </w:rPr>
        <w:t>с</w:t>
      </w:r>
      <w:r w:rsidRPr="000F476A">
        <w:rPr>
          <w:color w:val="auto"/>
          <w:sz w:val="28"/>
          <w:szCs w:val="28"/>
        </w:rPr>
        <w:t xml:space="preserve">следований. </w:t>
      </w:r>
    </w:p>
    <w:tbl>
      <w:tblPr>
        <w:tblpPr w:leftFromText="180" w:rightFromText="180" w:vertAnchor="text" w:horzAnchor="page" w:tblpX="1501" w:tblpY="187"/>
        <w:tblW w:w="9889" w:type="dxa"/>
        <w:tblLayout w:type="fixed"/>
        <w:tblLook w:val="0000" w:firstRow="0" w:lastRow="0" w:firstColumn="0" w:lastColumn="0" w:noHBand="0" w:noVBand="0"/>
      </w:tblPr>
      <w:tblGrid>
        <w:gridCol w:w="5446"/>
        <w:gridCol w:w="4443"/>
      </w:tblGrid>
      <w:tr w:rsidR="00033F43" w:rsidRPr="000F476A" w:rsidTr="00B47DCA">
        <w:trPr>
          <w:trHeight w:val="59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0F476A">
              <w:rPr>
                <w:b/>
                <w:bCs/>
                <w:sz w:val="23"/>
                <w:szCs w:val="23"/>
              </w:rPr>
              <w:t xml:space="preserve">Результаты обучения </w:t>
            </w:r>
          </w:p>
          <w:p w:rsidR="00033F43" w:rsidRPr="000F476A" w:rsidRDefault="00033F43" w:rsidP="00AE1CF4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0F476A"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0F476A"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033F43" w:rsidRPr="000F476A" w:rsidTr="00B47DCA">
        <w:trPr>
          <w:trHeight w:val="319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0F476A">
              <w:rPr>
                <w:b/>
                <w:iCs/>
                <w:sz w:val="23"/>
                <w:szCs w:val="23"/>
              </w:rPr>
              <w:t xml:space="preserve">1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0F476A">
              <w:rPr>
                <w:b/>
                <w:iCs/>
                <w:sz w:val="23"/>
                <w:szCs w:val="23"/>
              </w:rPr>
              <w:t xml:space="preserve">2 </w:t>
            </w:r>
          </w:p>
        </w:tc>
      </w:tr>
      <w:tr w:rsidR="00033F43" w:rsidRPr="000F476A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b/>
                <w:bCs/>
                <w:sz w:val="23"/>
                <w:szCs w:val="23"/>
              </w:rPr>
              <w:t xml:space="preserve">Умения: </w:t>
            </w:r>
          </w:p>
        </w:tc>
      </w:tr>
      <w:tr w:rsidR="00033F43" w:rsidRPr="000F476A" w:rsidTr="00B47DCA">
        <w:trPr>
          <w:trHeight w:val="1143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Использовать нормативно-правовые документы, р</w:t>
            </w:r>
            <w:r w:rsidRPr="000F476A">
              <w:rPr>
                <w:sz w:val="23"/>
                <w:szCs w:val="23"/>
              </w:rPr>
              <w:t>е</w:t>
            </w:r>
            <w:r w:rsidRPr="000F476A">
              <w:rPr>
                <w:sz w:val="23"/>
                <w:szCs w:val="23"/>
              </w:rPr>
              <w:t>гламентирующие деятельность в области образов</w:t>
            </w:r>
            <w:r w:rsidRPr="000F476A">
              <w:rPr>
                <w:sz w:val="23"/>
                <w:szCs w:val="23"/>
              </w:rPr>
              <w:t>а</w:t>
            </w:r>
            <w:r w:rsidRPr="000F476A">
              <w:rPr>
                <w:sz w:val="23"/>
                <w:szCs w:val="23"/>
              </w:rPr>
              <w:t xml:space="preserve">ния в профессиональной деятельности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контрольная работа, домашняя работа </w:t>
            </w:r>
          </w:p>
        </w:tc>
      </w:tr>
      <w:tr w:rsidR="00033F43" w:rsidRPr="000F476A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Защищать свои права в соответствии с гражданским, гражданско-процессуальным и трудовым законод</w:t>
            </w:r>
            <w:r w:rsidRPr="000F476A">
              <w:rPr>
                <w:sz w:val="23"/>
                <w:szCs w:val="23"/>
              </w:rPr>
              <w:t>а</w:t>
            </w:r>
            <w:r w:rsidRPr="000F476A">
              <w:rPr>
                <w:sz w:val="23"/>
                <w:szCs w:val="23"/>
              </w:rPr>
              <w:t xml:space="preserve">тельством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практические занятия, домашняя работа </w:t>
            </w:r>
          </w:p>
        </w:tc>
      </w:tr>
      <w:tr w:rsidR="00033F43" w:rsidRPr="000F476A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Анализировать и оценивать результаты и после</w:t>
            </w:r>
            <w:r w:rsidRPr="000F476A">
              <w:rPr>
                <w:sz w:val="23"/>
                <w:szCs w:val="23"/>
              </w:rPr>
              <w:t>д</w:t>
            </w:r>
            <w:r w:rsidRPr="000F476A">
              <w:rPr>
                <w:sz w:val="23"/>
                <w:szCs w:val="23"/>
              </w:rPr>
              <w:t>ствия действий (бездействия) с правовой точки зр</w:t>
            </w:r>
            <w:r w:rsidRPr="000F476A">
              <w:rPr>
                <w:sz w:val="23"/>
                <w:szCs w:val="23"/>
              </w:rPr>
              <w:t>е</w:t>
            </w:r>
            <w:r w:rsidRPr="000F476A">
              <w:rPr>
                <w:sz w:val="23"/>
                <w:szCs w:val="23"/>
              </w:rPr>
              <w:t xml:space="preserve">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практические занятия </w:t>
            </w:r>
          </w:p>
        </w:tc>
      </w:tr>
      <w:tr w:rsidR="00033F43" w:rsidRPr="000F476A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b/>
                <w:bCs/>
                <w:sz w:val="23"/>
                <w:szCs w:val="23"/>
              </w:rPr>
              <w:t xml:space="preserve">Знания: </w:t>
            </w:r>
          </w:p>
        </w:tc>
      </w:tr>
      <w:tr w:rsidR="00033F43" w:rsidRPr="000F476A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основные положения Конституции Российской Ф</w:t>
            </w:r>
            <w:r w:rsidRPr="000F476A">
              <w:rPr>
                <w:sz w:val="23"/>
                <w:szCs w:val="23"/>
              </w:rPr>
              <w:t>е</w:t>
            </w:r>
            <w:r w:rsidRPr="000F476A">
              <w:rPr>
                <w:sz w:val="23"/>
                <w:szCs w:val="23"/>
              </w:rPr>
              <w:t xml:space="preserve">дерации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контрольная работа, домашняя работа </w:t>
            </w:r>
          </w:p>
        </w:tc>
      </w:tr>
      <w:tr w:rsidR="00033F43" w:rsidRPr="000F476A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права и свободы человека и гражданина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тестирование, домашняя работа </w:t>
            </w:r>
          </w:p>
        </w:tc>
      </w:tr>
      <w:tr w:rsidR="00033F43" w:rsidRPr="000F476A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понятие и основы правового регулирования в обл</w:t>
            </w:r>
            <w:r w:rsidRPr="000F476A">
              <w:rPr>
                <w:sz w:val="23"/>
                <w:szCs w:val="23"/>
              </w:rPr>
              <w:t>а</w:t>
            </w:r>
            <w:r w:rsidRPr="000F476A">
              <w:rPr>
                <w:sz w:val="23"/>
                <w:szCs w:val="23"/>
              </w:rPr>
              <w:t xml:space="preserve">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контрольная работа </w:t>
            </w:r>
          </w:p>
        </w:tc>
      </w:tr>
      <w:tr w:rsidR="00033F43" w:rsidRPr="000F476A" w:rsidTr="00B47DCA">
        <w:trPr>
          <w:trHeight w:val="866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основные законодательные акты и нормативные д</w:t>
            </w:r>
            <w:r w:rsidRPr="000F476A">
              <w:rPr>
                <w:sz w:val="23"/>
                <w:szCs w:val="23"/>
              </w:rPr>
              <w:t>о</w:t>
            </w:r>
            <w:r w:rsidRPr="000F476A">
              <w:rPr>
                <w:sz w:val="23"/>
                <w:szCs w:val="23"/>
              </w:rPr>
              <w:t xml:space="preserve">кументы, регулирующие правоотношения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индивидуальное задание </w:t>
            </w:r>
          </w:p>
        </w:tc>
      </w:tr>
      <w:tr w:rsidR="00033F43" w:rsidRPr="000F476A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социально-правовой статус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домашняя работа </w:t>
            </w:r>
          </w:p>
        </w:tc>
      </w:tr>
      <w:tr w:rsidR="00033F43" w:rsidRPr="000F476A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порядок заключения трудового договора и основ</w:t>
            </w:r>
            <w:r w:rsidRPr="000F476A">
              <w:rPr>
                <w:sz w:val="23"/>
                <w:szCs w:val="23"/>
              </w:rPr>
              <w:t>а</w:t>
            </w:r>
            <w:r w:rsidRPr="000F476A">
              <w:rPr>
                <w:sz w:val="23"/>
                <w:szCs w:val="23"/>
              </w:rPr>
              <w:t xml:space="preserve">ния для его прекращения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практическое занятие, домашняя работа </w:t>
            </w:r>
          </w:p>
        </w:tc>
      </w:tr>
      <w:tr w:rsidR="00033F43" w:rsidRPr="000F476A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правила оплаты труда педагогических работников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контрольная работа, индивидуальные з</w:t>
            </w:r>
            <w:r w:rsidRPr="000F476A">
              <w:rPr>
                <w:sz w:val="23"/>
                <w:szCs w:val="23"/>
              </w:rPr>
              <w:t>а</w:t>
            </w:r>
            <w:r w:rsidRPr="000F476A">
              <w:rPr>
                <w:sz w:val="23"/>
                <w:szCs w:val="23"/>
              </w:rPr>
              <w:t xml:space="preserve">дания </w:t>
            </w:r>
          </w:p>
        </w:tc>
      </w:tr>
      <w:tr w:rsidR="00033F43" w:rsidRPr="000F476A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>понятие дисциплинарной и материальной отве</w:t>
            </w:r>
            <w:r w:rsidRPr="000F476A">
              <w:rPr>
                <w:sz w:val="23"/>
                <w:szCs w:val="23"/>
              </w:rPr>
              <w:t>т</w:t>
            </w:r>
            <w:r w:rsidRPr="000F476A">
              <w:rPr>
                <w:sz w:val="23"/>
                <w:szCs w:val="23"/>
              </w:rPr>
              <w:t xml:space="preserve">ственности работника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0F476A" w:rsidRDefault="00033F43" w:rsidP="00AE1CF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0F476A">
              <w:rPr>
                <w:sz w:val="23"/>
                <w:szCs w:val="23"/>
              </w:rPr>
              <w:t xml:space="preserve">практические занятия </w:t>
            </w:r>
          </w:p>
        </w:tc>
      </w:tr>
    </w:tbl>
    <w:p w:rsidR="00033F43" w:rsidRPr="000F476A" w:rsidRDefault="00033F43" w:rsidP="00AE1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033F43" w:rsidRPr="000F476A" w:rsidSect="00AE1CF4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5C0" w:rsidRDefault="00FD25C0" w:rsidP="002D7709">
      <w:pPr>
        <w:spacing w:after="0" w:line="240" w:lineRule="auto"/>
      </w:pPr>
      <w:r>
        <w:separator/>
      </w:r>
    </w:p>
  </w:endnote>
  <w:endnote w:type="continuationSeparator" w:id="0">
    <w:p w:rsidR="00FD25C0" w:rsidRDefault="00FD25C0" w:rsidP="002D7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43" w:rsidRDefault="00AE08C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5523">
      <w:rPr>
        <w:noProof/>
      </w:rPr>
      <w:t>12</w:t>
    </w:r>
    <w:r>
      <w:rPr>
        <w:noProof/>
      </w:rPr>
      <w:fldChar w:fldCharType="end"/>
    </w:r>
  </w:p>
  <w:p w:rsidR="00033F43" w:rsidRDefault="00033F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5C0" w:rsidRDefault="00FD25C0" w:rsidP="002D7709">
      <w:pPr>
        <w:spacing w:after="0" w:line="240" w:lineRule="auto"/>
      </w:pPr>
      <w:r>
        <w:separator/>
      </w:r>
    </w:p>
  </w:footnote>
  <w:footnote w:type="continuationSeparator" w:id="0">
    <w:p w:rsidR="00FD25C0" w:rsidRDefault="00FD25C0" w:rsidP="002D7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470D"/>
    <w:multiLevelType w:val="hybridMultilevel"/>
    <w:tmpl w:val="078A7C1C"/>
    <w:lvl w:ilvl="0" w:tplc="A3F8F52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333333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EB13B35"/>
    <w:multiLevelType w:val="hybridMultilevel"/>
    <w:tmpl w:val="BDE6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E62FA"/>
    <w:multiLevelType w:val="hybridMultilevel"/>
    <w:tmpl w:val="E432D64A"/>
    <w:lvl w:ilvl="0" w:tplc="9446BA3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8"/>
    <w:rsid w:val="00015523"/>
    <w:rsid w:val="00030A8B"/>
    <w:rsid w:val="00033F43"/>
    <w:rsid w:val="00051298"/>
    <w:rsid w:val="00072486"/>
    <w:rsid w:val="00081EF6"/>
    <w:rsid w:val="000830BD"/>
    <w:rsid w:val="000B431E"/>
    <w:rsid w:val="000D094C"/>
    <w:rsid w:val="000D10C9"/>
    <w:rsid w:val="000F03D0"/>
    <w:rsid w:val="000F476A"/>
    <w:rsid w:val="00101975"/>
    <w:rsid w:val="00102E11"/>
    <w:rsid w:val="00134C2B"/>
    <w:rsid w:val="00154EB6"/>
    <w:rsid w:val="001749C6"/>
    <w:rsid w:val="00183896"/>
    <w:rsid w:val="001933B4"/>
    <w:rsid w:val="001B2A7B"/>
    <w:rsid w:val="001E024B"/>
    <w:rsid w:val="00200037"/>
    <w:rsid w:val="00241D5E"/>
    <w:rsid w:val="002A255F"/>
    <w:rsid w:val="002D7709"/>
    <w:rsid w:val="002F327F"/>
    <w:rsid w:val="003126C7"/>
    <w:rsid w:val="0031556D"/>
    <w:rsid w:val="003365C7"/>
    <w:rsid w:val="00380CB2"/>
    <w:rsid w:val="00385157"/>
    <w:rsid w:val="003E4E71"/>
    <w:rsid w:val="003F7F59"/>
    <w:rsid w:val="004004CC"/>
    <w:rsid w:val="00466F40"/>
    <w:rsid w:val="00521ADF"/>
    <w:rsid w:val="00527868"/>
    <w:rsid w:val="00531E0E"/>
    <w:rsid w:val="005C4994"/>
    <w:rsid w:val="005D014A"/>
    <w:rsid w:val="00631E5D"/>
    <w:rsid w:val="00636542"/>
    <w:rsid w:val="00662629"/>
    <w:rsid w:val="0067278D"/>
    <w:rsid w:val="006733D2"/>
    <w:rsid w:val="00676011"/>
    <w:rsid w:val="00697182"/>
    <w:rsid w:val="006B1D10"/>
    <w:rsid w:val="00732CA1"/>
    <w:rsid w:val="00735722"/>
    <w:rsid w:val="00786019"/>
    <w:rsid w:val="007D04C5"/>
    <w:rsid w:val="00807B8D"/>
    <w:rsid w:val="00820EB0"/>
    <w:rsid w:val="008342E8"/>
    <w:rsid w:val="00836D30"/>
    <w:rsid w:val="00862858"/>
    <w:rsid w:val="008837E2"/>
    <w:rsid w:val="00891B9E"/>
    <w:rsid w:val="008B68C1"/>
    <w:rsid w:val="008C5FA2"/>
    <w:rsid w:val="009017C7"/>
    <w:rsid w:val="00904E56"/>
    <w:rsid w:val="0091173E"/>
    <w:rsid w:val="00916066"/>
    <w:rsid w:val="009254BD"/>
    <w:rsid w:val="00947BE6"/>
    <w:rsid w:val="00964E99"/>
    <w:rsid w:val="009B1CA2"/>
    <w:rsid w:val="009B6370"/>
    <w:rsid w:val="00A20516"/>
    <w:rsid w:val="00A20A8B"/>
    <w:rsid w:val="00A36E6F"/>
    <w:rsid w:val="00AC5B6A"/>
    <w:rsid w:val="00AE08CE"/>
    <w:rsid w:val="00AE1CF4"/>
    <w:rsid w:val="00B17778"/>
    <w:rsid w:val="00B445CC"/>
    <w:rsid w:val="00B47DCA"/>
    <w:rsid w:val="00B748E8"/>
    <w:rsid w:val="00B96DB8"/>
    <w:rsid w:val="00BB032C"/>
    <w:rsid w:val="00BC7C60"/>
    <w:rsid w:val="00C06BCD"/>
    <w:rsid w:val="00C14C31"/>
    <w:rsid w:val="00C267AB"/>
    <w:rsid w:val="00C32AF8"/>
    <w:rsid w:val="00C52FBF"/>
    <w:rsid w:val="00C93B92"/>
    <w:rsid w:val="00CA060B"/>
    <w:rsid w:val="00CA5DAF"/>
    <w:rsid w:val="00CB01CB"/>
    <w:rsid w:val="00CB325E"/>
    <w:rsid w:val="00CF5A1D"/>
    <w:rsid w:val="00D17029"/>
    <w:rsid w:val="00D21086"/>
    <w:rsid w:val="00D26C5C"/>
    <w:rsid w:val="00D52BC8"/>
    <w:rsid w:val="00D80FED"/>
    <w:rsid w:val="00DB561F"/>
    <w:rsid w:val="00DC2ECF"/>
    <w:rsid w:val="00DD4525"/>
    <w:rsid w:val="00DF148B"/>
    <w:rsid w:val="00E44E5E"/>
    <w:rsid w:val="00E66877"/>
    <w:rsid w:val="00EC5393"/>
    <w:rsid w:val="00EE7EE9"/>
    <w:rsid w:val="00F31A1C"/>
    <w:rsid w:val="00F350E7"/>
    <w:rsid w:val="00F662B0"/>
    <w:rsid w:val="00FA7F01"/>
    <w:rsid w:val="00FD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F47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F476A"/>
    <w:rPr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7D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04C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F476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F476A"/>
    <w:rPr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7D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04C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5</cp:revision>
  <dcterms:created xsi:type="dcterms:W3CDTF">2019-11-11T17:08:00Z</dcterms:created>
  <dcterms:modified xsi:type="dcterms:W3CDTF">2019-11-11T17:13:00Z</dcterms:modified>
</cp:coreProperties>
</file>